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6" w:rsidRPr="001D1956" w:rsidRDefault="001D1956" w:rsidP="001D195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5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1D1956" w:rsidRPr="001D1956" w:rsidRDefault="001D1956" w:rsidP="001D195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56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1D1956" w:rsidRPr="001D1956" w:rsidRDefault="001D1956" w:rsidP="001D195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56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Default="00795C6A" w:rsidP="00795C6A">
      <w:pPr>
        <w:pStyle w:val="Bodytext1"/>
        <w:shd w:val="clear" w:color="auto" w:fill="auto"/>
        <w:spacing w:after="0" w:line="240" w:lineRule="auto"/>
      </w:pPr>
    </w:p>
    <w:p w:rsidR="00795C6A" w:rsidRPr="001D1956" w:rsidRDefault="00795C6A" w:rsidP="00795C6A">
      <w:pPr>
        <w:pStyle w:val="Bodytext1"/>
        <w:shd w:val="clear" w:color="auto" w:fill="auto"/>
        <w:spacing w:after="0" w:line="240" w:lineRule="auto"/>
        <w:rPr>
          <w:b/>
        </w:rPr>
      </w:pPr>
      <w:r w:rsidRPr="001D1956">
        <w:rPr>
          <w:b/>
        </w:rPr>
        <w:t>ДОПОЛНИТЕЛЬНАЯ  ПРЕДПРОФЕССИОНАЛЬНАЯ</w:t>
      </w:r>
    </w:p>
    <w:p w:rsidR="00795C6A" w:rsidRPr="001D1956" w:rsidRDefault="00795C6A" w:rsidP="00795C6A">
      <w:pPr>
        <w:pStyle w:val="Bodytext1"/>
        <w:shd w:val="clear" w:color="auto" w:fill="auto"/>
        <w:spacing w:after="0" w:line="240" w:lineRule="auto"/>
        <w:rPr>
          <w:b/>
        </w:rPr>
      </w:pPr>
      <w:r w:rsidRPr="001D1956">
        <w:rPr>
          <w:b/>
        </w:rPr>
        <w:t>ОБЩЕОБРАЗОВАТЕЛЬНАЯ ПРОГРАММА В ОБЛАСТИ</w:t>
      </w:r>
    </w:p>
    <w:p w:rsidR="00795C6A" w:rsidRPr="001D1956" w:rsidRDefault="00795C6A" w:rsidP="00795C6A">
      <w:pPr>
        <w:pStyle w:val="Bodytext1"/>
        <w:shd w:val="clear" w:color="auto" w:fill="auto"/>
        <w:spacing w:after="0" w:line="240" w:lineRule="auto"/>
      </w:pPr>
      <w:r w:rsidRPr="001D1956">
        <w:rPr>
          <w:b/>
        </w:rPr>
        <w:t>ИЗОБРАЗИТЕЛЬНОГО ИСКУССТВА «ЖИВОПИСЬ»</w:t>
      </w:r>
    </w:p>
    <w:p w:rsidR="00795C6A" w:rsidRDefault="00795C6A" w:rsidP="00795C6A">
      <w:pPr>
        <w:pStyle w:val="Bodytext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95C6A" w:rsidRPr="001D1956" w:rsidRDefault="00795C6A" w:rsidP="00795C6A">
      <w:pPr>
        <w:pStyle w:val="Bodytext1"/>
        <w:shd w:val="clear" w:color="auto" w:fill="auto"/>
        <w:spacing w:after="0" w:line="240" w:lineRule="auto"/>
        <w:rPr>
          <w:b/>
        </w:rPr>
      </w:pPr>
    </w:p>
    <w:p w:rsidR="00795C6A" w:rsidRPr="001D1956" w:rsidRDefault="00795C6A" w:rsidP="00795C6A">
      <w:pPr>
        <w:pStyle w:val="Bodytext1"/>
        <w:shd w:val="clear" w:color="auto" w:fill="auto"/>
        <w:spacing w:after="0" w:line="240" w:lineRule="auto"/>
        <w:rPr>
          <w:b/>
        </w:rPr>
      </w:pPr>
      <w:r w:rsidRPr="001D1956">
        <w:rPr>
          <w:b/>
        </w:rPr>
        <w:t>Предметная область</w:t>
      </w:r>
    </w:p>
    <w:p w:rsidR="00795C6A" w:rsidRPr="001D1956" w:rsidRDefault="001D1956" w:rsidP="00795C6A">
      <w:pPr>
        <w:pStyle w:val="Bodytext1"/>
        <w:shd w:val="clear" w:color="auto" w:fill="auto"/>
        <w:spacing w:after="0" w:line="240" w:lineRule="auto"/>
        <w:rPr>
          <w:b/>
        </w:rPr>
      </w:pPr>
      <w:r>
        <w:rPr>
          <w:b/>
        </w:rPr>
        <w:t xml:space="preserve"> ПО</w:t>
      </w:r>
      <w:proofErr w:type="gramStart"/>
      <w:r>
        <w:rPr>
          <w:b/>
        </w:rPr>
        <w:t>.О</w:t>
      </w:r>
      <w:proofErr w:type="gramEnd"/>
      <w:r>
        <w:rPr>
          <w:b/>
        </w:rPr>
        <w:t>3</w:t>
      </w:r>
      <w:r w:rsidR="00795C6A" w:rsidRPr="001D1956">
        <w:rPr>
          <w:b/>
        </w:rPr>
        <w:t>. ПЛЕНЭРНЫЕ ЗАНЯТИЯ</w:t>
      </w:r>
    </w:p>
    <w:p w:rsidR="00795C6A" w:rsidRDefault="00795C6A" w:rsidP="00795C6A">
      <w:pPr>
        <w:pStyle w:val="Bodytext20"/>
        <w:shd w:val="clear" w:color="auto" w:fill="auto"/>
        <w:spacing w:before="0" w:after="377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377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377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377" w:line="240" w:lineRule="auto"/>
        <w:ind w:left="198"/>
        <w:contextualSpacing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по учебному предмету </w:t>
      </w:r>
    </w:p>
    <w:p w:rsidR="00795C6A" w:rsidRDefault="00C969B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ПО.03.УП.01. </w:t>
      </w:r>
      <w:r w:rsidR="00795C6A">
        <w:rPr>
          <w:sz w:val="48"/>
          <w:szCs w:val="48"/>
        </w:rPr>
        <w:t>ПЛЕНЭР</w:t>
      </w: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1D1956" w:rsidRDefault="001D1956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40"/>
          <w:szCs w:val="40"/>
        </w:rPr>
      </w:pPr>
    </w:p>
    <w:p w:rsidR="00795C6A" w:rsidRDefault="00795C6A" w:rsidP="00795C6A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  <w:r>
        <w:rPr>
          <w:sz w:val="28"/>
          <w:szCs w:val="28"/>
        </w:rPr>
        <w:t>Нязепетровск 2013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4736"/>
      </w:tblGrid>
      <w:tr w:rsidR="001D1956" w:rsidRPr="00B108C8" w:rsidTr="001D1956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Рассмотрено:</w:t>
            </w:r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>Методическим объединением</w:t>
            </w:r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>МБУ ДОД "Детская школа искусств"</w:t>
            </w:r>
          </w:p>
          <w:p w:rsidR="001D1956" w:rsidRPr="00B108C8" w:rsidRDefault="001D1956" w:rsidP="001D1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>Протокол методическог</w:t>
            </w:r>
            <w:r>
              <w:rPr>
                <w:rFonts w:ascii="Times New Roman" w:hAnsi="Times New Roman"/>
                <w:sz w:val="28"/>
                <w:szCs w:val="28"/>
              </w:rPr>
              <w:t>о объединения № 5 от  03.06.2013</w:t>
            </w:r>
            <w:r w:rsidRPr="00B108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>МБУ ДОД "Детская школа искусств"</w:t>
            </w:r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8C8">
              <w:rPr>
                <w:rFonts w:ascii="Times New Roman" w:hAnsi="Times New Roman"/>
                <w:sz w:val="28"/>
                <w:szCs w:val="28"/>
              </w:rPr>
              <w:t>________________Е.В.Стаценкова</w:t>
            </w:r>
            <w:proofErr w:type="spellEnd"/>
          </w:p>
          <w:p w:rsidR="001D1956" w:rsidRPr="00B108C8" w:rsidRDefault="001D1956" w:rsidP="001D1956">
            <w:pPr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 xml:space="preserve">      (подпись)</w:t>
            </w:r>
          </w:p>
          <w:p w:rsidR="001D1956" w:rsidRPr="00B108C8" w:rsidRDefault="001D1956" w:rsidP="001D1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C8">
              <w:rPr>
                <w:rFonts w:ascii="Times New Roman" w:hAnsi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/>
                <w:sz w:val="28"/>
                <w:szCs w:val="28"/>
              </w:rPr>
              <w:t>окол педсовета № 5 от 03.06.2013</w:t>
            </w:r>
            <w:r w:rsidRPr="00B108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020F3" w:rsidRPr="00B108C8" w:rsidRDefault="009020F3" w:rsidP="009020F3">
      <w:pPr>
        <w:rPr>
          <w:rFonts w:ascii="Times New Roman" w:hAnsi="Times New Roman"/>
          <w:sz w:val="28"/>
          <w:szCs w:val="28"/>
        </w:rPr>
      </w:pPr>
    </w:p>
    <w:p w:rsidR="009020F3" w:rsidRPr="00B108C8" w:rsidRDefault="009020F3" w:rsidP="009020F3">
      <w:pPr>
        <w:rPr>
          <w:rFonts w:ascii="Times New Roman" w:hAnsi="Times New Roman"/>
          <w:sz w:val="28"/>
          <w:szCs w:val="28"/>
        </w:rPr>
      </w:pPr>
    </w:p>
    <w:p w:rsidR="009020F3" w:rsidRDefault="009020F3" w:rsidP="009020F3">
      <w:pPr>
        <w:jc w:val="both"/>
        <w:rPr>
          <w:rFonts w:ascii="Times New Roman" w:hAnsi="Times New Roman"/>
          <w:sz w:val="28"/>
          <w:szCs w:val="28"/>
        </w:rPr>
      </w:pPr>
      <w:r w:rsidRPr="00B108C8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="00453B91" w:rsidRPr="001D1956">
        <w:rPr>
          <w:rFonts w:ascii="Times New Roman" w:hAnsi="Times New Roman"/>
          <w:b/>
          <w:sz w:val="28"/>
          <w:szCs w:val="28"/>
        </w:rPr>
        <w:t>Голубовская</w:t>
      </w:r>
      <w:proofErr w:type="spellEnd"/>
      <w:r w:rsidR="00453B91" w:rsidRPr="001D1956">
        <w:rPr>
          <w:rFonts w:ascii="Times New Roman" w:hAnsi="Times New Roman"/>
          <w:b/>
          <w:sz w:val="28"/>
          <w:szCs w:val="28"/>
        </w:rPr>
        <w:t xml:space="preserve"> Ольга Борисовна,</w:t>
      </w:r>
      <w:r w:rsidR="00453B91">
        <w:rPr>
          <w:rFonts w:ascii="Times New Roman" w:hAnsi="Times New Roman"/>
          <w:sz w:val="28"/>
          <w:szCs w:val="28"/>
        </w:rPr>
        <w:t xml:space="preserve"> преподаватель высшей квалификационной категории МБУ ДОД «ДШИ» г</w:t>
      </w:r>
      <w:proofErr w:type="gramStart"/>
      <w:r w:rsidR="00453B91">
        <w:rPr>
          <w:rFonts w:ascii="Times New Roman" w:hAnsi="Times New Roman"/>
          <w:sz w:val="28"/>
          <w:szCs w:val="28"/>
        </w:rPr>
        <w:t>.Н</w:t>
      </w:r>
      <w:proofErr w:type="gramEnd"/>
      <w:r w:rsidR="00453B91">
        <w:rPr>
          <w:rFonts w:ascii="Times New Roman" w:hAnsi="Times New Roman"/>
          <w:sz w:val="28"/>
          <w:szCs w:val="28"/>
        </w:rPr>
        <w:t>язепетровска</w:t>
      </w:r>
    </w:p>
    <w:p w:rsidR="00453B91" w:rsidRPr="00B108C8" w:rsidRDefault="00453B91" w:rsidP="009020F3">
      <w:pPr>
        <w:jc w:val="both"/>
        <w:rPr>
          <w:rFonts w:ascii="Times New Roman" w:hAnsi="Times New Roman"/>
          <w:sz w:val="28"/>
          <w:szCs w:val="28"/>
        </w:rPr>
      </w:pPr>
    </w:p>
    <w:p w:rsidR="009020F3" w:rsidRPr="00B108C8" w:rsidRDefault="009020F3" w:rsidP="009020F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0F3" w:rsidRPr="00B108C8" w:rsidRDefault="009020F3" w:rsidP="009020F3">
      <w:pPr>
        <w:jc w:val="both"/>
        <w:rPr>
          <w:rFonts w:ascii="Times New Roman" w:hAnsi="Times New Roman"/>
          <w:sz w:val="28"/>
          <w:szCs w:val="28"/>
        </w:rPr>
      </w:pPr>
    </w:p>
    <w:p w:rsidR="009020F3" w:rsidRPr="00B108C8" w:rsidRDefault="009020F3" w:rsidP="009020F3">
      <w:pPr>
        <w:jc w:val="both"/>
        <w:rPr>
          <w:rFonts w:ascii="Times New Roman" w:hAnsi="Times New Roman"/>
          <w:sz w:val="28"/>
          <w:szCs w:val="28"/>
        </w:rPr>
      </w:pPr>
    </w:p>
    <w:p w:rsidR="009020F3" w:rsidRPr="00B108C8" w:rsidRDefault="009020F3" w:rsidP="009020F3">
      <w:pPr>
        <w:jc w:val="both"/>
        <w:rPr>
          <w:rFonts w:ascii="Times New Roman" w:hAnsi="Times New Roman"/>
          <w:sz w:val="28"/>
          <w:szCs w:val="28"/>
        </w:rPr>
      </w:pPr>
    </w:p>
    <w:p w:rsidR="009020F3" w:rsidRPr="00B108C8" w:rsidRDefault="009020F3" w:rsidP="009020F3">
      <w:pPr>
        <w:jc w:val="both"/>
        <w:rPr>
          <w:rFonts w:ascii="Times New Roman" w:hAnsi="Times New Roman"/>
          <w:sz w:val="28"/>
          <w:szCs w:val="28"/>
        </w:rPr>
        <w:sectPr w:rsidR="009020F3" w:rsidRPr="00B108C8" w:rsidSect="009020F3">
          <w:footerReference w:type="default" r:id="rId8"/>
          <w:type w:val="continuous"/>
          <w:pgSz w:w="11906" w:h="16838"/>
          <w:pgMar w:top="719" w:right="1106" w:bottom="1134" w:left="1260" w:header="454" w:footer="454" w:gutter="0"/>
          <w:cols w:space="720"/>
        </w:sectPr>
      </w:pPr>
      <w:r w:rsidRPr="00B108C8">
        <w:rPr>
          <w:rFonts w:ascii="Times New Roman" w:hAnsi="Times New Roman"/>
          <w:sz w:val="28"/>
          <w:szCs w:val="28"/>
        </w:rPr>
        <w:t>Рецензент:</w:t>
      </w:r>
      <w:r w:rsidR="00453B91">
        <w:rPr>
          <w:rFonts w:ascii="Times New Roman" w:hAnsi="Times New Roman"/>
          <w:sz w:val="28"/>
          <w:szCs w:val="28"/>
        </w:rPr>
        <w:t xml:space="preserve"> </w:t>
      </w:r>
      <w:r w:rsidR="00453B91" w:rsidRPr="001D1956">
        <w:rPr>
          <w:rFonts w:ascii="Times New Roman" w:hAnsi="Times New Roman"/>
          <w:b/>
          <w:sz w:val="28"/>
          <w:szCs w:val="28"/>
        </w:rPr>
        <w:t>Гусева Надежда Яковлевна,</w:t>
      </w:r>
      <w:r w:rsidR="00453B91">
        <w:rPr>
          <w:rFonts w:ascii="Times New Roman" w:hAnsi="Times New Roman"/>
          <w:sz w:val="28"/>
          <w:szCs w:val="28"/>
        </w:rPr>
        <w:t xml:space="preserve"> преподаватель высшей квалификационной категории МБУ ДОД «ДШИ» г</w:t>
      </w:r>
      <w:proofErr w:type="gramStart"/>
      <w:r w:rsidR="00453B91">
        <w:rPr>
          <w:rFonts w:ascii="Times New Roman" w:hAnsi="Times New Roman"/>
          <w:sz w:val="28"/>
          <w:szCs w:val="28"/>
        </w:rPr>
        <w:t>.Н</w:t>
      </w:r>
      <w:proofErr w:type="gramEnd"/>
      <w:r w:rsidR="00453B91">
        <w:rPr>
          <w:rFonts w:ascii="Times New Roman" w:hAnsi="Times New Roman"/>
          <w:sz w:val="28"/>
          <w:szCs w:val="28"/>
        </w:rPr>
        <w:t>язепетровска</w:t>
      </w:r>
    </w:p>
    <w:p w:rsidR="009020F3" w:rsidRPr="005D7A6E" w:rsidRDefault="009020F3" w:rsidP="009020F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020F3" w:rsidRPr="005D7A6E" w:rsidRDefault="009020F3" w:rsidP="009020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</w:rPr>
        <w:t>I.</w:t>
      </w:r>
      <w:r w:rsidRPr="005D7A6E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Срок реализации учебного предмета;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proofErr w:type="gramStart"/>
      <w:r w:rsidRPr="005D7A6E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 xml:space="preserve"> учреждения на реализацию учебного предмета;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Цели и задачи учебного предмета;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Обоснование структуры программы учебного предмета;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 xml:space="preserve">- Методы обучения; 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</w:p>
    <w:p w:rsidR="009020F3" w:rsidRPr="005D7A6E" w:rsidRDefault="009020F3" w:rsidP="009020F3">
      <w:pPr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</w:rPr>
        <w:t>II.</w:t>
      </w:r>
      <w:r w:rsidRPr="005D7A6E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Учебно-тематический план;</w:t>
      </w:r>
    </w:p>
    <w:p w:rsidR="009020F3" w:rsidRPr="005D7A6E" w:rsidRDefault="009020F3" w:rsidP="009020F3">
      <w:pPr>
        <w:pStyle w:val="a8"/>
        <w:rPr>
          <w:rFonts w:ascii="Times New Roman" w:hAnsi="Times New Roman"/>
          <w:bCs/>
          <w:i/>
          <w:sz w:val="28"/>
          <w:szCs w:val="28"/>
        </w:rPr>
      </w:pPr>
      <w:r w:rsidRPr="005D7A6E">
        <w:rPr>
          <w:rFonts w:ascii="Times New Roman" w:hAnsi="Times New Roman"/>
          <w:bCs/>
          <w:i/>
          <w:sz w:val="28"/>
          <w:szCs w:val="28"/>
        </w:rPr>
        <w:t>- Годовые требования. Содержание разделов и тем;</w:t>
      </w:r>
    </w:p>
    <w:p w:rsidR="009020F3" w:rsidRPr="005D7A6E" w:rsidRDefault="009020F3" w:rsidP="009020F3">
      <w:pPr>
        <w:spacing w:before="280"/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</w:rPr>
        <w:t xml:space="preserve">III. </w:t>
      </w:r>
      <w:r w:rsidRPr="005D7A6E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5D7A6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020F3" w:rsidRPr="005D7A6E" w:rsidRDefault="009020F3" w:rsidP="009020F3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D7A6E">
        <w:rPr>
          <w:rFonts w:ascii="Times New Roman" w:hAnsi="Times New Roman"/>
          <w:b/>
          <w:sz w:val="28"/>
          <w:szCs w:val="28"/>
        </w:rPr>
        <w:t xml:space="preserve">.    </w:t>
      </w:r>
      <w:r w:rsidRPr="005D7A6E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 xml:space="preserve">- Аттестация: цели, виды, форма, содержание; 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Критерии оценки;</w:t>
      </w:r>
    </w:p>
    <w:p w:rsidR="009020F3" w:rsidRPr="005D7A6E" w:rsidRDefault="009020F3" w:rsidP="009020F3">
      <w:pPr>
        <w:pStyle w:val="a8"/>
        <w:ind w:firstLine="426"/>
        <w:rPr>
          <w:rFonts w:ascii="Times New Roman" w:hAnsi="Times New Roman"/>
          <w:i/>
          <w:sz w:val="28"/>
          <w:szCs w:val="28"/>
        </w:rPr>
      </w:pPr>
    </w:p>
    <w:p w:rsidR="009020F3" w:rsidRPr="005D7A6E" w:rsidRDefault="009020F3" w:rsidP="009020F3">
      <w:pPr>
        <w:pStyle w:val="a8"/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D7A6E">
        <w:rPr>
          <w:rFonts w:ascii="Times New Roman" w:hAnsi="Times New Roman"/>
          <w:b/>
          <w:sz w:val="28"/>
          <w:szCs w:val="28"/>
        </w:rPr>
        <w:t>.</w:t>
      </w:r>
      <w:r w:rsidRPr="005D7A6E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020F3" w:rsidRPr="005D7A6E" w:rsidRDefault="009020F3" w:rsidP="009020F3">
      <w:pPr>
        <w:pStyle w:val="a8"/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</w:r>
      <w:r w:rsidRPr="005D7A6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9020F3" w:rsidRPr="005D7A6E" w:rsidRDefault="009020F3" w:rsidP="009020F3">
      <w:pPr>
        <w:pStyle w:val="a8"/>
        <w:rPr>
          <w:rFonts w:ascii="Times New Roman" w:hAnsi="Times New Roman"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5D7A6E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5D7A6E">
        <w:rPr>
          <w:rFonts w:ascii="Times New Roman" w:hAnsi="Times New Roman"/>
          <w:sz w:val="28"/>
          <w:szCs w:val="28"/>
        </w:rPr>
        <w:t>;</w:t>
      </w:r>
    </w:p>
    <w:p w:rsidR="009020F3" w:rsidRPr="005D7A6E" w:rsidRDefault="009020F3" w:rsidP="009020F3">
      <w:pPr>
        <w:pStyle w:val="a8"/>
        <w:rPr>
          <w:rFonts w:ascii="Times New Roman" w:hAnsi="Times New Roman"/>
          <w:sz w:val="28"/>
          <w:szCs w:val="28"/>
        </w:rPr>
      </w:pPr>
    </w:p>
    <w:p w:rsidR="009020F3" w:rsidRPr="005D7A6E" w:rsidRDefault="009020F3" w:rsidP="009020F3">
      <w:pPr>
        <w:pStyle w:val="a8"/>
        <w:rPr>
          <w:rFonts w:ascii="Times New Roman" w:hAnsi="Times New Roman"/>
          <w:b/>
          <w:sz w:val="28"/>
          <w:szCs w:val="28"/>
        </w:rPr>
      </w:pPr>
      <w:r w:rsidRPr="005D7A6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D7A6E">
        <w:rPr>
          <w:rFonts w:ascii="Times New Roman" w:hAnsi="Times New Roman"/>
          <w:b/>
          <w:sz w:val="28"/>
          <w:szCs w:val="28"/>
        </w:rPr>
        <w:t xml:space="preserve">.   </w:t>
      </w:r>
      <w:r w:rsidRPr="005D7A6E">
        <w:rPr>
          <w:rFonts w:ascii="Times New Roman" w:hAnsi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5D7A6E">
        <w:rPr>
          <w:rFonts w:ascii="Times New Roman" w:hAnsi="Times New Roman"/>
          <w:b/>
          <w:sz w:val="28"/>
          <w:szCs w:val="28"/>
        </w:rPr>
        <w:tab/>
      </w:r>
    </w:p>
    <w:p w:rsidR="009020F3" w:rsidRPr="005D7A6E" w:rsidRDefault="009020F3" w:rsidP="009020F3">
      <w:pPr>
        <w:pStyle w:val="a8"/>
        <w:rPr>
          <w:rFonts w:ascii="Times New Roman" w:hAnsi="Times New Roman"/>
          <w:b/>
          <w:sz w:val="28"/>
          <w:szCs w:val="28"/>
        </w:rPr>
      </w:pP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Список рекомендуемой нотной литературы;</w:t>
      </w:r>
    </w:p>
    <w:p w:rsidR="009020F3" w:rsidRPr="005D7A6E" w:rsidRDefault="009020F3" w:rsidP="009020F3">
      <w:pPr>
        <w:pStyle w:val="a8"/>
        <w:rPr>
          <w:rFonts w:ascii="Times New Roman" w:hAnsi="Times New Roman"/>
          <w:i/>
          <w:sz w:val="28"/>
          <w:szCs w:val="28"/>
        </w:rPr>
      </w:pPr>
      <w:r w:rsidRPr="005D7A6E">
        <w:rPr>
          <w:rFonts w:ascii="Times New Roman" w:hAnsi="Times New Roman"/>
          <w:i/>
          <w:sz w:val="28"/>
          <w:szCs w:val="28"/>
        </w:rPr>
        <w:t>- Список рекомендуемой методической литературы</w:t>
      </w:r>
    </w:p>
    <w:p w:rsidR="009020F3" w:rsidRPr="00B108C8" w:rsidRDefault="009020F3" w:rsidP="009020F3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Default="009020F3" w:rsidP="005D7A6E">
      <w:pPr>
        <w:pStyle w:val="Bodytext20"/>
        <w:shd w:val="clear" w:color="auto" w:fill="auto"/>
        <w:spacing w:before="0" w:after="5754" w:line="240" w:lineRule="auto"/>
        <w:contextualSpacing/>
        <w:jc w:val="left"/>
        <w:rPr>
          <w:sz w:val="28"/>
          <w:szCs w:val="28"/>
        </w:rPr>
      </w:pPr>
    </w:p>
    <w:p w:rsid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</w:pPr>
    </w:p>
    <w:p w:rsidR="009020F3" w:rsidRPr="009020F3" w:rsidRDefault="009020F3" w:rsidP="009020F3">
      <w:pPr>
        <w:pStyle w:val="Bodytext20"/>
        <w:shd w:val="clear" w:color="auto" w:fill="auto"/>
        <w:spacing w:before="0" w:after="5754" w:line="240" w:lineRule="auto"/>
        <w:ind w:left="198"/>
        <w:contextualSpacing/>
        <w:rPr>
          <w:sz w:val="28"/>
          <w:szCs w:val="28"/>
        </w:rPr>
        <w:sectPr w:rsidR="009020F3" w:rsidRPr="009020F3" w:rsidSect="009020F3">
          <w:headerReference w:type="default" r:id="rId9"/>
          <w:footerReference w:type="default" r:id="rId10"/>
          <w:footerReference w:type="first" r:id="rId11"/>
          <w:type w:val="continuous"/>
          <w:pgSz w:w="11909" w:h="16838"/>
          <w:pgMar w:top="750" w:right="1419" w:bottom="1276" w:left="1692" w:header="0" w:footer="3" w:gutter="0"/>
          <w:cols w:space="720"/>
          <w:noEndnote/>
          <w:titlePg/>
          <w:docGrid w:linePitch="360"/>
        </w:sectPr>
      </w:pPr>
    </w:p>
    <w:p w:rsidR="00EB7012" w:rsidRDefault="00EB7012">
      <w:pPr>
        <w:rPr>
          <w:sz w:val="2"/>
          <w:szCs w:val="2"/>
        </w:rPr>
      </w:pPr>
    </w:p>
    <w:p w:rsidR="00EB7012" w:rsidRDefault="00EB7012">
      <w:pPr>
        <w:rPr>
          <w:sz w:val="2"/>
          <w:szCs w:val="2"/>
        </w:rPr>
        <w:sectPr w:rsidR="00EB7012">
          <w:type w:val="continuous"/>
          <w:pgSz w:w="11909" w:h="16838"/>
          <w:pgMar w:top="1520" w:right="1113" w:bottom="11816" w:left="1113" w:header="0" w:footer="3" w:gutter="0"/>
          <w:cols w:space="720"/>
          <w:noEndnote/>
          <w:docGrid w:linePitch="360"/>
        </w:sectPr>
      </w:pPr>
    </w:p>
    <w:p w:rsidR="00EB7012" w:rsidRPr="009020F3" w:rsidRDefault="00D56497" w:rsidP="009020F3">
      <w:pPr>
        <w:pStyle w:val="Heading10"/>
        <w:keepNext/>
        <w:keepLines/>
        <w:numPr>
          <w:ilvl w:val="0"/>
          <w:numId w:val="10"/>
        </w:numPr>
        <w:shd w:val="clear" w:color="auto" w:fill="auto"/>
        <w:tabs>
          <w:tab w:val="left" w:pos="413"/>
        </w:tabs>
        <w:spacing w:after="177" w:line="280" w:lineRule="exact"/>
        <w:rPr>
          <w:b/>
        </w:rPr>
      </w:pPr>
      <w:bookmarkStart w:id="0" w:name="bookmark0"/>
      <w:r w:rsidRPr="009020F3">
        <w:rPr>
          <w:b/>
        </w:rPr>
        <w:lastRenderedPageBreak/>
        <w:t>Пояснительная записка</w:t>
      </w:r>
      <w:bookmarkEnd w:id="0"/>
    </w:p>
    <w:p w:rsidR="009020F3" w:rsidRDefault="009020F3" w:rsidP="009020F3">
      <w:pPr>
        <w:ind w:firstLine="709"/>
        <w:jc w:val="both"/>
        <w:rPr>
          <w:rFonts w:ascii="Times New Roman" w:hAnsi="Times New Roman" w:cs="Times New Roman"/>
        </w:rPr>
      </w:pPr>
      <w:r w:rsidRPr="009020F3">
        <w:rPr>
          <w:rFonts w:ascii="Times New Roman" w:hAnsi="Times New Roman" w:cs="Times New Roman"/>
        </w:rPr>
        <w:t>Программа учебного предмета «Пленэр» составлена</w:t>
      </w:r>
      <w:r w:rsidR="005D7A6E">
        <w:rPr>
          <w:rFonts w:ascii="Times New Roman" w:hAnsi="Times New Roman" w:cs="Times New Roman"/>
        </w:rPr>
        <w:t xml:space="preserve"> на основе и</w:t>
      </w:r>
      <w:r w:rsidRPr="009020F3">
        <w:rPr>
          <w:rFonts w:ascii="Times New Roman" w:hAnsi="Times New Roman" w:cs="Times New Roman"/>
        </w:rPr>
        <w:t xml:space="preserve">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9020F3">
        <w:rPr>
          <w:rFonts w:ascii="Times New Roman" w:hAnsi="Times New Roman" w:cs="Times New Roman"/>
        </w:rPr>
        <w:t>предпрофессиональной</w:t>
      </w:r>
      <w:proofErr w:type="spellEnd"/>
      <w:r w:rsidRPr="009020F3">
        <w:rPr>
          <w:rFonts w:ascii="Times New Roman" w:hAnsi="Times New Roman" w:cs="Times New Roman"/>
        </w:rPr>
        <w:t xml:space="preserve"> общеобразовательной программы в области изобразительного искусства «Живопись», утвержденными приказом Министерства культуры РФ от 12.03.2012 г. № 156 (далее ФГТ).</w:t>
      </w:r>
    </w:p>
    <w:p w:rsidR="005D7A6E" w:rsidRPr="005D7A6E" w:rsidRDefault="005D7A6E" w:rsidP="005D7A6E">
      <w:pPr>
        <w:pStyle w:val="1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Учебный предмет «Пленэр» дополнительной </w:t>
      </w:r>
      <w:proofErr w:type="spellStart"/>
      <w:r>
        <w:rPr>
          <w:rFonts w:ascii="Times New Roman" w:hAnsi="Times New Roman" w:cs="Times New Roman"/>
          <w:lang w:val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val="ru-RU"/>
        </w:rPr>
        <w:t xml:space="preserve"> общеобразовательной программ в области изобразительного искусства «Живопись» входит в обязательную  часть предметной области «Пленэрные занятия».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</w:t>
      </w:r>
      <w:r w:rsidRPr="005D7A6E">
        <w:rPr>
          <w:rStyle w:val="Bodytext21"/>
          <w:sz w:val="24"/>
          <w:szCs w:val="24"/>
          <w:u w:val="none"/>
        </w:rPr>
        <w:t>ши</w:t>
      </w:r>
      <w:r w:rsidRPr="009020F3">
        <w:rPr>
          <w:sz w:val="24"/>
          <w:szCs w:val="24"/>
        </w:rPr>
        <w:t>ми работами художников-пейзажистов.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Программа «Пленэр» тесно связана с программами по композиции, рисунку, живописи.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</w:t>
      </w:r>
      <w:r w:rsidR="005D7A6E">
        <w:rPr>
          <w:sz w:val="24"/>
          <w:szCs w:val="24"/>
        </w:rPr>
        <w:t>-</w:t>
      </w:r>
      <w:r w:rsidRPr="009020F3">
        <w:rPr>
          <w:sz w:val="24"/>
          <w:szCs w:val="24"/>
        </w:rPr>
        <w:softHyphen/>
        <w:t>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</w:t>
      </w:r>
      <w:r w:rsidR="009020F3" w:rsidRPr="009020F3">
        <w:rPr>
          <w:sz w:val="24"/>
          <w:szCs w:val="24"/>
        </w:rPr>
        <w:t>.</w:t>
      </w:r>
    </w:p>
    <w:p w:rsidR="00EB7012" w:rsidRPr="009020F3" w:rsidRDefault="00D56497" w:rsidP="005D7A6E">
      <w:pPr>
        <w:pStyle w:val="Bodytext1"/>
        <w:shd w:val="clear" w:color="auto" w:fill="auto"/>
        <w:spacing w:after="0" w:line="240" w:lineRule="auto"/>
        <w:ind w:firstLine="720"/>
        <w:contextualSpacing/>
        <w:jc w:val="both"/>
        <w:rPr>
          <w:sz w:val="24"/>
          <w:szCs w:val="24"/>
        </w:rPr>
        <w:sectPr w:rsidR="00EB7012" w:rsidRPr="009020F3">
          <w:headerReference w:type="default" r:id="rId12"/>
          <w:footerReference w:type="default" r:id="rId13"/>
          <w:footerReference w:type="first" r:id="rId14"/>
          <w:type w:val="continuous"/>
          <w:pgSz w:w="11909" w:h="16838"/>
          <w:pgMar w:top="747" w:right="1229" w:bottom="2197" w:left="1229" w:header="0" w:footer="3" w:gutter="0"/>
          <w:cols w:space="720"/>
          <w:noEndnote/>
          <w:docGrid w:linePitch="360"/>
        </w:sectPr>
      </w:pPr>
      <w:r w:rsidRPr="009020F3">
        <w:rPr>
          <w:sz w:val="24"/>
          <w:szCs w:val="24"/>
        </w:rPr>
        <w:t xml:space="preserve">При выполнении живописных этюдов используются знания основ </w:t>
      </w:r>
      <w:proofErr w:type="spellStart"/>
      <w:r w:rsidRPr="009020F3">
        <w:rPr>
          <w:sz w:val="24"/>
          <w:szCs w:val="24"/>
        </w:rPr>
        <w:t>цветоведения</w:t>
      </w:r>
      <w:proofErr w:type="spellEnd"/>
      <w:r w:rsidRPr="009020F3">
        <w:rPr>
          <w:sz w:val="24"/>
          <w:szCs w:val="24"/>
        </w:rPr>
        <w:t>, навыки работы с акварелью, умения грамотно находи</w:t>
      </w:r>
      <w:r w:rsidR="005D7A6E">
        <w:rPr>
          <w:sz w:val="24"/>
          <w:szCs w:val="24"/>
        </w:rPr>
        <w:t>ть тоновые и цветовые отношения.</w:t>
      </w:r>
    </w:p>
    <w:p w:rsidR="009020F3" w:rsidRPr="009020F3" w:rsidRDefault="005D7A6E" w:rsidP="005D7A6E">
      <w:pPr>
        <w:pStyle w:val="Bodytext1"/>
        <w:shd w:val="clear" w:color="auto" w:fill="auto"/>
        <w:spacing w:after="0" w:line="240" w:lineRule="auto"/>
        <w:contextualSpacing/>
        <w:jc w:val="both"/>
        <w:rPr>
          <w:rStyle w:val="Bodytext135ptBoldItalic"/>
          <w:b w:val="0"/>
          <w:bCs w:val="0"/>
          <w:i w:val="0"/>
          <w:i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56497" w:rsidRPr="009020F3">
        <w:rPr>
          <w:sz w:val="24"/>
          <w:szCs w:val="24"/>
        </w:rPr>
        <w:t>Данная программа реализуется как в условиях города, так и в условиях сельской местности.</w:t>
      </w:r>
    </w:p>
    <w:p w:rsidR="009020F3" w:rsidRDefault="00D56497">
      <w:pPr>
        <w:pStyle w:val="Bodytext1"/>
        <w:shd w:val="clear" w:color="auto" w:fill="auto"/>
        <w:spacing w:after="84" w:line="480" w:lineRule="exact"/>
        <w:ind w:left="840" w:right="100" w:firstLine="2360"/>
        <w:jc w:val="left"/>
        <w:rPr>
          <w:rStyle w:val="Bodytext135ptBoldItalic"/>
        </w:rPr>
      </w:pPr>
      <w:r>
        <w:rPr>
          <w:rStyle w:val="Bodytext135ptBoldItalic"/>
        </w:rPr>
        <w:t>Срок реализации учебного предмета</w:t>
      </w:r>
    </w:p>
    <w:p w:rsidR="009020F3" w:rsidRPr="006C647A" w:rsidRDefault="009020F3" w:rsidP="006C647A">
      <w:pPr>
        <w:pStyle w:val="Bodytext1"/>
        <w:shd w:val="clear" w:color="auto" w:fill="auto"/>
        <w:spacing w:before="283" w:after="84" w:line="240" w:lineRule="auto"/>
        <w:ind w:left="284" w:right="284" w:firstLine="697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При реализации программ</w:t>
      </w:r>
      <w:r w:rsidR="005D7A6E">
        <w:rPr>
          <w:sz w:val="24"/>
          <w:szCs w:val="24"/>
        </w:rPr>
        <w:t>ы «Живопись» с нормативным сроком</w:t>
      </w:r>
      <w:r w:rsidRPr="009020F3">
        <w:rPr>
          <w:sz w:val="24"/>
          <w:szCs w:val="24"/>
        </w:rPr>
        <w:t xml:space="preserve"> обучения 8 лет учебный предмет «</w:t>
      </w:r>
      <w:r w:rsidR="005D7A6E">
        <w:rPr>
          <w:sz w:val="24"/>
          <w:szCs w:val="24"/>
        </w:rPr>
        <w:t>Пленэр» осваивается с 4 по 8  классы</w:t>
      </w:r>
      <w:r w:rsidRPr="009020F3">
        <w:rPr>
          <w:sz w:val="24"/>
          <w:szCs w:val="24"/>
        </w:rPr>
        <w:t>.</w:t>
      </w:r>
      <w:r w:rsidR="006C647A" w:rsidRPr="006C647A">
        <w:rPr>
          <w:color w:val="00000A"/>
        </w:rPr>
        <w:t xml:space="preserve"> </w:t>
      </w:r>
      <w:r w:rsidR="006C647A" w:rsidRPr="006C647A">
        <w:rPr>
          <w:color w:val="00000A"/>
          <w:sz w:val="24"/>
          <w:szCs w:val="24"/>
        </w:rPr>
        <w:t xml:space="preserve">Объем учебного времени, предусмотренный учебным планом образовательного учреждения </w:t>
      </w:r>
      <w:r w:rsidR="006C647A">
        <w:rPr>
          <w:color w:val="00000A"/>
          <w:sz w:val="24"/>
          <w:szCs w:val="24"/>
        </w:rPr>
        <w:t>на реализацию предмета «Пленэр», с 4</w:t>
      </w:r>
      <w:r w:rsidR="006C647A" w:rsidRPr="006C647A">
        <w:rPr>
          <w:color w:val="00000A"/>
          <w:sz w:val="24"/>
          <w:szCs w:val="24"/>
        </w:rPr>
        <w:t xml:space="preserve"> по 8</w:t>
      </w:r>
      <w:r w:rsidR="006C647A">
        <w:rPr>
          <w:color w:val="00000A"/>
          <w:sz w:val="24"/>
          <w:szCs w:val="24"/>
        </w:rPr>
        <w:t xml:space="preserve"> классы обучения составляет 24</w:t>
      </w:r>
      <w:r w:rsidR="006C647A" w:rsidRPr="006C647A">
        <w:rPr>
          <w:color w:val="00000A"/>
          <w:sz w:val="24"/>
          <w:szCs w:val="24"/>
        </w:rPr>
        <w:t>5 часов.</w:t>
      </w:r>
    </w:p>
    <w:p w:rsidR="00957DA3" w:rsidRDefault="00957DA3" w:rsidP="00957DA3">
      <w:pPr>
        <w:ind w:left="3075" w:firstLine="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– 5 лет</w:t>
      </w:r>
    </w:p>
    <w:p w:rsidR="00957DA3" w:rsidRDefault="00957DA3" w:rsidP="00957DA3">
      <w:pPr>
        <w:ind w:left="3075" w:firstLine="52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7"/>
        <w:gridCol w:w="1134"/>
        <w:gridCol w:w="992"/>
        <w:gridCol w:w="1066"/>
        <w:gridCol w:w="1061"/>
        <w:gridCol w:w="1041"/>
        <w:gridCol w:w="144"/>
      </w:tblGrid>
      <w:tr w:rsidR="00957DA3" w:rsidTr="00957DA3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A3" w:rsidRDefault="00957DA3" w:rsidP="007764EA">
            <w:pPr>
              <w:pStyle w:val="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A3" w:rsidRDefault="00957DA3" w:rsidP="007764EA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годам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  <w:p w:rsidR="00957DA3" w:rsidRPr="00957DA3" w:rsidRDefault="00957DA3" w:rsidP="007764EA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7DA3" w:rsidRDefault="00957DA3" w:rsidP="007764E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7DA3" w:rsidTr="00957DA3">
        <w:trPr>
          <w:gridAfter w:val="1"/>
          <w:wAfter w:w="144" w:type="dxa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A3" w:rsidRDefault="00957DA3" w:rsidP="007764EA">
            <w:pPr>
              <w:pStyle w:val="1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spellEnd"/>
          </w:p>
          <w:p w:rsidR="006C647A" w:rsidRPr="006C647A" w:rsidRDefault="006C647A" w:rsidP="007764EA">
            <w:pPr>
              <w:pStyle w:val="1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7DA3" w:rsidTr="00957DA3">
        <w:trPr>
          <w:gridAfter w:val="1"/>
          <w:wAfter w:w="144" w:type="dxa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A3" w:rsidRDefault="00957DA3" w:rsidP="007764EA">
            <w:pPr>
              <w:pStyle w:val="1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занятия (количество часов в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957DA3" w:rsidP="00957DA3">
            <w:pPr>
              <w:pStyle w:val="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</w:tr>
      <w:tr w:rsidR="00957DA3" w:rsidTr="00957DA3">
        <w:trPr>
          <w:gridAfter w:val="1"/>
          <w:wAfter w:w="144" w:type="dxa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A3" w:rsidRDefault="00957DA3" w:rsidP="00957DA3">
            <w:pPr>
              <w:pStyle w:val="1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 (количество часов в год на домашнее задание)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957DA3" w:rsidTr="00957DA3">
        <w:trPr>
          <w:gridAfter w:val="1"/>
          <w:wAfter w:w="144" w:type="dxa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A3" w:rsidRDefault="00957DA3" w:rsidP="007764EA">
            <w:pPr>
              <w:pStyle w:val="1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  <w:p w:rsidR="00957DA3" w:rsidRDefault="00957DA3" w:rsidP="007764EA">
            <w:pPr>
              <w:pStyle w:val="1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(количество часов в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Pr="00957DA3" w:rsidRDefault="00957DA3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</w:tr>
      <w:tr w:rsidR="00957DA3" w:rsidTr="00957DA3">
        <w:trPr>
          <w:gridAfter w:val="1"/>
          <w:wAfter w:w="144" w:type="dxa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A3" w:rsidRDefault="006C647A" w:rsidP="007764EA">
            <w:pPr>
              <w:pStyle w:val="1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промежуточной аттестации</w:t>
            </w:r>
          </w:p>
          <w:p w:rsidR="006C647A" w:rsidRDefault="006C647A" w:rsidP="007764EA">
            <w:pPr>
              <w:pStyle w:val="1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6C647A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6C647A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Т.п.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6C647A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Т.п.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6C647A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Т.п.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A3" w:rsidRDefault="006C647A" w:rsidP="00957DA3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Т.п.</w:t>
            </w:r>
          </w:p>
        </w:tc>
      </w:tr>
    </w:tbl>
    <w:p w:rsidR="006C647A" w:rsidRPr="006C647A" w:rsidRDefault="006C647A" w:rsidP="006C647A">
      <w:pPr>
        <w:pStyle w:val="Tablecaption20"/>
        <w:framePr w:w="10286" w:wrap="notBeside" w:vAnchor="text" w:hAnchor="page" w:x="805" w:y="352"/>
        <w:shd w:val="clear" w:color="auto" w:fill="auto"/>
        <w:spacing w:line="220" w:lineRule="exact"/>
        <w:rPr>
          <w:sz w:val="24"/>
          <w:szCs w:val="24"/>
        </w:rPr>
      </w:pPr>
      <w:r w:rsidRPr="006C647A">
        <w:rPr>
          <w:sz w:val="24"/>
          <w:szCs w:val="24"/>
        </w:rPr>
        <w:t>Т.п. - творческий просмотр</w:t>
      </w:r>
    </w:p>
    <w:p w:rsidR="00957DA3" w:rsidRDefault="00957DA3" w:rsidP="009020F3">
      <w:pPr>
        <w:pStyle w:val="Bodytext1"/>
        <w:shd w:val="clear" w:color="auto" w:fill="auto"/>
        <w:spacing w:before="283" w:after="84" w:line="240" w:lineRule="auto"/>
        <w:ind w:left="840" w:right="100" w:firstLine="700"/>
        <w:contextualSpacing/>
        <w:jc w:val="left"/>
        <w:rPr>
          <w:sz w:val="24"/>
          <w:szCs w:val="24"/>
        </w:rPr>
      </w:pPr>
    </w:p>
    <w:p w:rsidR="00957DA3" w:rsidRPr="009020F3" w:rsidRDefault="00957DA3" w:rsidP="009020F3">
      <w:pPr>
        <w:pStyle w:val="Bodytext1"/>
        <w:shd w:val="clear" w:color="auto" w:fill="auto"/>
        <w:spacing w:before="283" w:after="84" w:line="240" w:lineRule="auto"/>
        <w:ind w:left="840" w:right="100" w:firstLine="700"/>
        <w:contextualSpacing/>
        <w:jc w:val="left"/>
        <w:rPr>
          <w:sz w:val="24"/>
          <w:szCs w:val="24"/>
        </w:rPr>
      </w:pPr>
    </w:p>
    <w:p w:rsidR="00EB7012" w:rsidRDefault="00EB7012">
      <w:pPr>
        <w:rPr>
          <w:sz w:val="2"/>
          <w:szCs w:val="2"/>
        </w:rPr>
      </w:pPr>
    </w:p>
    <w:p w:rsidR="00EB7012" w:rsidRDefault="00EB7012">
      <w:pPr>
        <w:rPr>
          <w:sz w:val="2"/>
          <w:szCs w:val="2"/>
        </w:rPr>
      </w:pP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3" w:firstLine="743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Содержание учебного предмета и годовые требования для дополнительного </w:t>
      </w:r>
      <w:r w:rsidR="005D7A6E">
        <w:rPr>
          <w:sz w:val="24"/>
          <w:szCs w:val="24"/>
        </w:rPr>
        <w:t xml:space="preserve"> шестого </w:t>
      </w:r>
      <w:r w:rsidRPr="009020F3">
        <w:rPr>
          <w:sz w:val="24"/>
          <w:szCs w:val="24"/>
        </w:rPr>
        <w:t>года обучения</w:t>
      </w:r>
      <w:r w:rsidR="005D7A6E">
        <w:rPr>
          <w:sz w:val="24"/>
          <w:szCs w:val="24"/>
        </w:rPr>
        <w:t xml:space="preserve"> (9 класс)</w:t>
      </w:r>
      <w:r w:rsidRPr="009020F3">
        <w:rPr>
          <w:sz w:val="24"/>
          <w:szCs w:val="24"/>
        </w:rPr>
        <w:t xml:space="preserve"> по учебному предмету «Пленэр» образовательное учреждение разрабатывает самостоятельно.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3" w:firstLine="743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Занятия пленэром могут проводиться рассредоточено в различные периоды учебного года, а также - одну неделю в июне месяце. Самостоятельная работа проводится в счет резервного времени.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3" w:firstLine="743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Объем учебного времени, отводимого на</w:t>
      </w:r>
      <w:r w:rsidR="005D7A6E">
        <w:rPr>
          <w:sz w:val="24"/>
          <w:szCs w:val="24"/>
        </w:rPr>
        <w:t xml:space="preserve"> занятия пленэром, составляет </w:t>
      </w:r>
      <w:r w:rsidRPr="009020F3">
        <w:rPr>
          <w:sz w:val="24"/>
          <w:szCs w:val="24"/>
        </w:rPr>
        <w:t xml:space="preserve"> 28 часов в год, самостоятельная работа</w:t>
      </w:r>
      <w:r w:rsidR="005D7A6E">
        <w:rPr>
          <w:sz w:val="24"/>
          <w:szCs w:val="24"/>
        </w:rPr>
        <w:t xml:space="preserve"> (домашнее задание) составляет</w:t>
      </w:r>
      <w:r w:rsidRPr="009020F3">
        <w:rPr>
          <w:sz w:val="24"/>
          <w:szCs w:val="24"/>
        </w:rPr>
        <w:t xml:space="preserve"> 21 час в год.</w:t>
      </w:r>
    </w:p>
    <w:p w:rsidR="00EB7012" w:rsidRPr="009020F3" w:rsidRDefault="00D56497">
      <w:pPr>
        <w:pStyle w:val="Bodytext30"/>
        <w:shd w:val="clear" w:color="auto" w:fill="auto"/>
        <w:ind w:left="40"/>
        <w:rPr>
          <w:sz w:val="24"/>
          <w:szCs w:val="24"/>
        </w:rPr>
      </w:pPr>
      <w:r w:rsidRPr="009020F3">
        <w:rPr>
          <w:sz w:val="24"/>
          <w:szCs w:val="24"/>
        </w:rPr>
        <w:t>Форма проведения учебных занятий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3" w:firstLine="743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</w:t>
      </w:r>
      <w:r w:rsidR="00CD30B5" w:rsidRPr="009020F3">
        <w:rPr>
          <w:sz w:val="24"/>
          <w:szCs w:val="24"/>
        </w:rPr>
        <w:t>можно проводить в классе</w:t>
      </w:r>
      <w:r w:rsidR="009020F3" w:rsidRPr="009020F3">
        <w:rPr>
          <w:sz w:val="24"/>
          <w:szCs w:val="24"/>
        </w:rPr>
        <w:t xml:space="preserve"> - (выполняя карандашные зарисовки, </w:t>
      </w:r>
      <w:r w:rsidR="003B2496" w:rsidRPr="009020F3">
        <w:rPr>
          <w:sz w:val="24"/>
          <w:szCs w:val="24"/>
        </w:rPr>
        <w:t xml:space="preserve">акварельные наброски </w:t>
      </w:r>
      <w:r w:rsidR="00D21D97" w:rsidRPr="009020F3">
        <w:rPr>
          <w:sz w:val="24"/>
          <w:szCs w:val="24"/>
        </w:rPr>
        <w:t>ра</w:t>
      </w:r>
      <w:r w:rsidR="005B2DC6" w:rsidRPr="009020F3">
        <w:rPr>
          <w:sz w:val="24"/>
          <w:szCs w:val="24"/>
        </w:rPr>
        <w:t>зличных листьев, веток, цветов и т.д.).</w:t>
      </w:r>
    </w:p>
    <w:p w:rsidR="00EB7012" w:rsidRPr="009020F3" w:rsidRDefault="00D56497">
      <w:pPr>
        <w:pStyle w:val="Bodytext30"/>
        <w:shd w:val="clear" w:color="auto" w:fill="auto"/>
        <w:ind w:firstLine="740"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Цели учебного предмета: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right="20" w:firstLine="740"/>
        <w:contextualSpacing/>
        <w:jc w:val="both"/>
        <w:rPr>
          <w:sz w:val="24"/>
          <w:szCs w:val="24"/>
        </w:rPr>
      </w:pPr>
      <w:r w:rsidRPr="00636947">
        <w:rPr>
          <w:color w:val="auto"/>
          <w:sz w:val="24"/>
          <w:szCs w:val="24"/>
        </w:rPr>
        <w:t>художественно-эстетическое</w:t>
      </w:r>
      <w:r w:rsidRPr="009020F3">
        <w:rPr>
          <w:color w:val="auto"/>
          <w:sz w:val="24"/>
          <w:szCs w:val="24"/>
        </w:rPr>
        <w:t xml:space="preserve"> </w:t>
      </w:r>
      <w:r w:rsidRPr="009020F3">
        <w:rPr>
          <w:sz w:val="24"/>
          <w:szCs w:val="24"/>
        </w:rPr>
        <w:t>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воспитание любви и бережного отношения к родной природе;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40" w:lineRule="auto"/>
        <w:ind w:right="20" w:firstLine="74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подготовка одаренных детей к поступлению в образовательные учреждения.</w:t>
      </w:r>
    </w:p>
    <w:p w:rsidR="00EB7012" w:rsidRPr="009020F3" w:rsidRDefault="00D56497" w:rsidP="009020F3">
      <w:pPr>
        <w:pStyle w:val="Bodytext3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Задачи учебного предмета:</w:t>
      </w:r>
    </w:p>
    <w:p w:rsidR="00EB7012" w:rsidRPr="009020F3" w:rsidRDefault="005B2DC6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познакомить учащихся с особенностями освещения </w:t>
      </w:r>
      <w:r w:rsidR="0072100B" w:rsidRPr="009020F3">
        <w:rPr>
          <w:sz w:val="24"/>
          <w:szCs w:val="24"/>
        </w:rPr>
        <w:t>во время работы на открытом воздухе</w:t>
      </w:r>
      <w:r w:rsidR="00D56497" w:rsidRPr="009020F3">
        <w:rPr>
          <w:sz w:val="24"/>
          <w:szCs w:val="24"/>
        </w:rPr>
        <w:t>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right="20" w:firstLine="74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развитие навыков построения линейной и возду</w:t>
      </w:r>
      <w:r w:rsidRPr="009020F3">
        <w:rPr>
          <w:rStyle w:val="Bodytext21"/>
          <w:sz w:val="24"/>
          <w:szCs w:val="24"/>
        </w:rPr>
        <w:t>шн</w:t>
      </w:r>
      <w:r w:rsidRPr="009020F3">
        <w:rPr>
          <w:sz w:val="24"/>
          <w:szCs w:val="24"/>
        </w:rPr>
        <w:t>о</w:t>
      </w:r>
      <w:r w:rsidR="0072100B" w:rsidRPr="009020F3">
        <w:rPr>
          <w:sz w:val="24"/>
          <w:szCs w:val="24"/>
        </w:rPr>
        <w:t>-пространственно</w:t>
      </w:r>
      <w:r w:rsidRPr="009020F3">
        <w:rPr>
          <w:sz w:val="24"/>
          <w:szCs w:val="24"/>
        </w:rPr>
        <w:t>й перспективы в пейзаже с натуры;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right="20" w:firstLine="74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формирование умений находить необходимый выразительный метод (графический или живописный подход в рисунках) в пер</w:t>
      </w:r>
      <w:r w:rsidR="0072100B" w:rsidRPr="009020F3">
        <w:rPr>
          <w:sz w:val="24"/>
          <w:szCs w:val="24"/>
        </w:rPr>
        <w:t>едаче натуры.</w:t>
      </w:r>
    </w:p>
    <w:p w:rsidR="0072100B" w:rsidRPr="009020F3" w:rsidRDefault="0072100B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научи</w:t>
      </w:r>
      <w:r w:rsidR="00A96EA7" w:rsidRPr="009020F3">
        <w:rPr>
          <w:sz w:val="24"/>
          <w:szCs w:val="24"/>
        </w:rPr>
        <w:t>ть видеть не отдельные предметы</w:t>
      </w:r>
      <w:r w:rsidRPr="009020F3">
        <w:rPr>
          <w:sz w:val="24"/>
          <w:szCs w:val="24"/>
        </w:rPr>
        <w:t>,</w:t>
      </w:r>
      <w:r w:rsidR="00A96EA7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а предметы в среде, части деревенской архитектуры с зелеными насаждениями, группы деревьев с фоном и др.</w:t>
      </w:r>
    </w:p>
    <w:p w:rsidR="0072100B" w:rsidRPr="009020F3" w:rsidRDefault="0072100B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научить применять полученные на уроках знания о композиции, перспективе, </w:t>
      </w:r>
      <w:proofErr w:type="spellStart"/>
      <w:r w:rsidRPr="009020F3">
        <w:rPr>
          <w:sz w:val="24"/>
          <w:szCs w:val="24"/>
        </w:rPr>
        <w:t>теплохолодности</w:t>
      </w:r>
      <w:proofErr w:type="spellEnd"/>
      <w:r w:rsidRPr="009020F3">
        <w:rPr>
          <w:sz w:val="24"/>
          <w:szCs w:val="24"/>
        </w:rPr>
        <w:t xml:space="preserve"> в практической работе на пленэре.</w:t>
      </w:r>
    </w:p>
    <w:p w:rsidR="00EB7012" w:rsidRPr="009020F3" w:rsidRDefault="00D56497" w:rsidP="009020F3">
      <w:pPr>
        <w:pStyle w:val="Bodytext30"/>
        <w:shd w:val="clear" w:color="auto" w:fill="auto"/>
        <w:spacing w:line="240" w:lineRule="auto"/>
        <w:ind w:left="60"/>
        <w:contextualSpacing/>
        <w:rPr>
          <w:sz w:val="24"/>
          <w:szCs w:val="24"/>
        </w:rPr>
      </w:pPr>
      <w:r w:rsidRPr="009020F3">
        <w:rPr>
          <w:sz w:val="24"/>
          <w:szCs w:val="24"/>
        </w:rPr>
        <w:t>Методы обучения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словесный (объяснение, беседа, рассказ);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наглядный (показ, наблюдение, демонстрация приемов работы);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практический;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эмоциональный (подбор ассоциаций, образов, создание художественных впечатлений).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Предложенные методы работы в рамках </w:t>
      </w:r>
      <w:proofErr w:type="spellStart"/>
      <w:r w:rsidRPr="009020F3">
        <w:rPr>
          <w:sz w:val="24"/>
          <w:szCs w:val="24"/>
        </w:rPr>
        <w:t>предпрофессиональной</w:t>
      </w:r>
      <w:proofErr w:type="spellEnd"/>
      <w:r w:rsidRPr="009020F3">
        <w:rPr>
          <w:sz w:val="24"/>
          <w:szCs w:val="24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EB7012" w:rsidRPr="009020F3" w:rsidRDefault="00D56497" w:rsidP="009020F3">
      <w:pPr>
        <w:pStyle w:val="Bodytext30"/>
        <w:shd w:val="clear" w:color="auto" w:fill="auto"/>
        <w:spacing w:line="240" w:lineRule="auto"/>
        <w:ind w:left="60"/>
        <w:contextualSpacing/>
        <w:rPr>
          <w:sz w:val="24"/>
          <w:szCs w:val="24"/>
        </w:rPr>
      </w:pPr>
      <w:r w:rsidRPr="009020F3">
        <w:rPr>
          <w:sz w:val="24"/>
          <w:szCs w:val="24"/>
        </w:rPr>
        <w:t>Обоснование структуры программы учебного предмета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Программа содержит следующие разделы: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40" w:lineRule="auto"/>
        <w:ind w:left="20" w:righ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распределение учебного материала по годам обучения;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описание дидактических единиц;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требования к уровню подготовки </w:t>
      </w:r>
      <w:proofErr w:type="gramStart"/>
      <w:r w:rsidRPr="009020F3">
        <w:rPr>
          <w:sz w:val="24"/>
          <w:szCs w:val="24"/>
        </w:rPr>
        <w:t>обучающихся</w:t>
      </w:r>
      <w:proofErr w:type="gramEnd"/>
      <w:r w:rsidRPr="009020F3">
        <w:rPr>
          <w:sz w:val="24"/>
          <w:szCs w:val="24"/>
        </w:rPr>
        <w:t>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формы и методы контроля, система оценок;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40" w:lineRule="auto"/>
        <w:ind w:left="20"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lastRenderedPageBreak/>
        <w:t>методическое обеспечение учебного процесса.</w:t>
      </w:r>
    </w:p>
    <w:p w:rsidR="00EB7012" w:rsidRDefault="00D56497" w:rsidP="00252ACD">
      <w:pPr>
        <w:pStyle w:val="Bodytext1"/>
        <w:shd w:val="clear" w:color="auto" w:fill="auto"/>
        <w:spacing w:after="0" w:line="240" w:lineRule="auto"/>
        <w:ind w:firstLine="66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52ACD" w:rsidRPr="009020F3" w:rsidRDefault="00252ACD" w:rsidP="00252ACD">
      <w:pPr>
        <w:pStyle w:val="Bodytext1"/>
        <w:shd w:val="clear" w:color="auto" w:fill="auto"/>
        <w:spacing w:after="0" w:line="240" w:lineRule="auto"/>
        <w:ind w:firstLine="660"/>
        <w:contextualSpacing/>
        <w:jc w:val="both"/>
        <w:rPr>
          <w:sz w:val="24"/>
          <w:szCs w:val="24"/>
        </w:rPr>
      </w:pPr>
    </w:p>
    <w:p w:rsidR="00EB7012" w:rsidRDefault="00D56497" w:rsidP="00252ACD">
      <w:pPr>
        <w:pStyle w:val="Heading10"/>
        <w:keepNext/>
        <w:keepLines/>
        <w:numPr>
          <w:ilvl w:val="0"/>
          <w:numId w:val="10"/>
        </w:numPr>
        <w:shd w:val="clear" w:color="auto" w:fill="auto"/>
        <w:tabs>
          <w:tab w:val="left" w:pos="626"/>
        </w:tabs>
        <w:spacing w:after="0" w:line="240" w:lineRule="auto"/>
        <w:ind w:left="0"/>
        <w:rPr>
          <w:b/>
        </w:rPr>
      </w:pPr>
      <w:bookmarkStart w:id="1" w:name="bookmark1"/>
      <w:r w:rsidRPr="009020F3">
        <w:rPr>
          <w:b/>
        </w:rPr>
        <w:t>Содержание учебного предмета</w:t>
      </w:r>
      <w:bookmarkEnd w:id="1"/>
    </w:p>
    <w:p w:rsidR="009020F3" w:rsidRPr="009020F3" w:rsidRDefault="009020F3" w:rsidP="009020F3">
      <w:pPr>
        <w:pStyle w:val="Heading10"/>
        <w:keepNext/>
        <w:keepLines/>
        <w:shd w:val="clear" w:color="auto" w:fill="auto"/>
        <w:tabs>
          <w:tab w:val="left" w:pos="626"/>
        </w:tabs>
        <w:spacing w:after="0" w:line="280" w:lineRule="exact"/>
        <w:ind w:left="1080"/>
        <w:jc w:val="left"/>
        <w:rPr>
          <w:b/>
        </w:rPr>
      </w:pP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3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3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9020F3">
        <w:rPr>
          <w:sz w:val="24"/>
          <w:szCs w:val="24"/>
        </w:rPr>
        <w:t>обучение по</w:t>
      </w:r>
      <w:proofErr w:type="gramEnd"/>
      <w:r w:rsidRPr="009020F3">
        <w:rPr>
          <w:sz w:val="24"/>
          <w:szCs w:val="24"/>
        </w:rPr>
        <w:t xml:space="preserve"> наглядным образцам и практическая работа с натуры, в которой половина времени отводится на графику, половина - на живопись. Техника исполнения и формат работ обсуждаются с преподавателем.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3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Темы в программе повторяются с постепенным усложнением целей и задач на каждом году обучения.</w:t>
      </w:r>
    </w:p>
    <w:p w:rsidR="00EB7012" w:rsidRPr="009020F3" w:rsidRDefault="009020F3" w:rsidP="009020F3">
      <w:pPr>
        <w:pStyle w:val="Bodytext1"/>
        <w:shd w:val="clear" w:color="auto" w:fill="auto"/>
        <w:spacing w:after="0" w:line="240" w:lineRule="auto"/>
        <w:ind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Учащиеся первого года (</w:t>
      </w:r>
      <w:r w:rsidR="00D56497" w:rsidRPr="009020F3">
        <w:rPr>
          <w:sz w:val="24"/>
          <w:szCs w:val="24"/>
        </w:rPr>
        <w:t xml:space="preserve">4-й класс) </w:t>
      </w:r>
      <w:proofErr w:type="gramStart"/>
      <w:r w:rsidR="00D56497" w:rsidRPr="009020F3">
        <w:rPr>
          <w:sz w:val="24"/>
          <w:szCs w:val="24"/>
        </w:rPr>
        <w:t>обучения по</w:t>
      </w:r>
      <w:proofErr w:type="gramEnd"/>
      <w:r w:rsidR="00D56497" w:rsidRPr="009020F3">
        <w:rPr>
          <w:sz w:val="24"/>
          <w:szCs w:val="24"/>
        </w:rPr>
        <w:t xml:space="preserve">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</w:t>
      </w:r>
      <w:r w:rsidR="00180F20" w:rsidRPr="009020F3">
        <w:rPr>
          <w:sz w:val="24"/>
          <w:szCs w:val="24"/>
        </w:rPr>
        <w:t xml:space="preserve">и этюды деревьев, неба, фигуры  </w:t>
      </w:r>
      <w:r w:rsidR="005F221D" w:rsidRPr="009020F3">
        <w:rPr>
          <w:sz w:val="24"/>
          <w:szCs w:val="24"/>
        </w:rPr>
        <w:t>человека разнообразными художественными материалами. З</w:t>
      </w:r>
      <w:r w:rsidR="00D56497" w:rsidRPr="009020F3">
        <w:rPr>
          <w:sz w:val="24"/>
          <w:szCs w:val="24"/>
        </w:rPr>
        <w:t>накомятся с линейной и во</w:t>
      </w:r>
      <w:r w:rsidR="005F221D" w:rsidRPr="009020F3">
        <w:rPr>
          <w:sz w:val="24"/>
          <w:szCs w:val="24"/>
        </w:rPr>
        <w:t>здушной перспективой, изучают форму</w:t>
      </w:r>
      <w:proofErr w:type="gramStart"/>
      <w:r w:rsidR="005F221D" w:rsidRPr="009020F3">
        <w:rPr>
          <w:sz w:val="24"/>
          <w:szCs w:val="24"/>
        </w:rPr>
        <w:t xml:space="preserve"> ,</w:t>
      </w:r>
      <w:proofErr w:type="gramEnd"/>
      <w:r w:rsidR="005F221D" w:rsidRPr="009020F3">
        <w:rPr>
          <w:sz w:val="24"/>
          <w:szCs w:val="24"/>
        </w:rPr>
        <w:t xml:space="preserve"> фактуру, цвет.</w:t>
      </w:r>
    </w:p>
    <w:p w:rsidR="00EB7012" w:rsidRPr="009020F3" w:rsidRDefault="009020F3" w:rsidP="009020F3">
      <w:pPr>
        <w:pStyle w:val="Bodytext1"/>
        <w:shd w:val="clear" w:color="auto" w:fill="auto"/>
        <w:spacing w:after="0" w:line="240" w:lineRule="auto"/>
        <w:ind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Учащиеся второго года (</w:t>
      </w:r>
      <w:r w:rsidR="00D56497" w:rsidRPr="009020F3">
        <w:rPr>
          <w:sz w:val="24"/>
          <w:szCs w:val="24"/>
        </w:rPr>
        <w:t xml:space="preserve">5-й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</w:t>
      </w:r>
      <w:r w:rsidR="005F221D" w:rsidRPr="009020F3">
        <w:rPr>
          <w:sz w:val="24"/>
          <w:szCs w:val="24"/>
        </w:rPr>
        <w:t>приемами и тех</w:t>
      </w:r>
      <w:r w:rsidRPr="009020F3">
        <w:rPr>
          <w:sz w:val="24"/>
          <w:szCs w:val="24"/>
        </w:rPr>
        <w:t xml:space="preserve">никами (акварель по </w:t>
      </w:r>
      <w:proofErr w:type="gramStart"/>
      <w:r w:rsidRPr="009020F3">
        <w:rPr>
          <w:sz w:val="24"/>
          <w:szCs w:val="24"/>
        </w:rPr>
        <w:t>сырому</w:t>
      </w:r>
      <w:proofErr w:type="gramEnd"/>
      <w:r w:rsidRPr="009020F3">
        <w:rPr>
          <w:sz w:val="24"/>
          <w:szCs w:val="24"/>
        </w:rPr>
        <w:t>, соу</w:t>
      </w:r>
      <w:r w:rsidR="005F221D" w:rsidRPr="009020F3">
        <w:rPr>
          <w:sz w:val="24"/>
          <w:szCs w:val="24"/>
        </w:rPr>
        <w:t>с</w:t>
      </w:r>
      <w:r w:rsidRPr="009020F3">
        <w:rPr>
          <w:sz w:val="24"/>
          <w:szCs w:val="24"/>
        </w:rPr>
        <w:t>, с</w:t>
      </w:r>
      <w:r w:rsidR="005F221D" w:rsidRPr="009020F3">
        <w:rPr>
          <w:sz w:val="24"/>
          <w:szCs w:val="24"/>
        </w:rPr>
        <w:t>епия,</w:t>
      </w:r>
      <w:r w:rsidR="002B7EB1" w:rsidRPr="009020F3">
        <w:rPr>
          <w:sz w:val="24"/>
          <w:szCs w:val="24"/>
        </w:rPr>
        <w:t xml:space="preserve"> </w:t>
      </w:r>
      <w:r w:rsidR="007D4CE7">
        <w:rPr>
          <w:sz w:val="24"/>
          <w:szCs w:val="24"/>
        </w:rPr>
        <w:t>сангина)  при работе с натурой</w:t>
      </w:r>
      <w:r w:rsidR="002B7EB1" w:rsidRPr="009020F3">
        <w:rPr>
          <w:sz w:val="24"/>
          <w:szCs w:val="24"/>
        </w:rPr>
        <w:t>, изучают фрагменты архитектуры, небольшие постройки. Еще один</w:t>
      </w:r>
      <w:r w:rsidR="007D4CE7">
        <w:rPr>
          <w:sz w:val="24"/>
          <w:szCs w:val="24"/>
        </w:rPr>
        <w:t xml:space="preserve"> важный элемент летней практики</w:t>
      </w:r>
      <w:r w:rsidR="002B7EB1" w:rsidRPr="009020F3">
        <w:rPr>
          <w:sz w:val="24"/>
          <w:szCs w:val="24"/>
        </w:rPr>
        <w:t>: наброски и краткосрочные зарисовки людей и животных в природе.</w:t>
      </w:r>
    </w:p>
    <w:p w:rsidR="00EB7012" w:rsidRPr="009020F3" w:rsidRDefault="009020F3" w:rsidP="009020F3">
      <w:pPr>
        <w:pStyle w:val="Bodytext1"/>
        <w:shd w:val="clear" w:color="auto" w:fill="auto"/>
        <w:spacing w:after="0" w:line="240" w:lineRule="auto"/>
        <w:ind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Учащиеся третьего года (</w:t>
      </w:r>
      <w:r w:rsidR="00D56497" w:rsidRPr="009020F3">
        <w:rPr>
          <w:sz w:val="24"/>
          <w:szCs w:val="24"/>
        </w:rPr>
        <w:t>6-й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</w:t>
      </w:r>
      <w:r w:rsidR="00293FD7" w:rsidRPr="009020F3">
        <w:rPr>
          <w:sz w:val="24"/>
          <w:szCs w:val="24"/>
        </w:rPr>
        <w:t xml:space="preserve"> городских построек: фасад, крыльцо, балкон, подъезд жилого дома и т.д. с учетом перспективы</w:t>
      </w:r>
      <w:proofErr w:type="gramStart"/>
      <w:r w:rsidR="00293FD7" w:rsidRPr="009020F3">
        <w:rPr>
          <w:sz w:val="24"/>
          <w:szCs w:val="24"/>
        </w:rPr>
        <w:t xml:space="preserve"> .</w:t>
      </w:r>
      <w:proofErr w:type="gramEnd"/>
      <w:r w:rsidR="00293FD7" w:rsidRPr="009020F3">
        <w:rPr>
          <w:sz w:val="24"/>
          <w:szCs w:val="24"/>
        </w:rPr>
        <w:t xml:space="preserve"> Выполняются наброски  людей, животных, зарисовки транспорта, появляется детализация предметов, что позволяет передать характер предметов.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140"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Уч</w:t>
      </w:r>
      <w:r w:rsidR="009020F3" w:rsidRPr="009020F3">
        <w:rPr>
          <w:sz w:val="24"/>
          <w:szCs w:val="24"/>
        </w:rPr>
        <w:t>ащиеся четвертого года (</w:t>
      </w:r>
      <w:r w:rsidRPr="009020F3">
        <w:rPr>
          <w:sz w:val="24"/>
          <w:szCs w:val="24"/>
        </w:rPr>
        <w:t xml:space="preserve">7-й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</w:t>
      </w:r>
      <w:r w:rsidR="009226A2" w:rsidRPr="009020F3">
        <w:rPr>
          <w:sz w:val="24"/>
          <w:szCs w:val="24"/>
        </w:rPr>
        <w:t>цветовых отношений</w:t>
      </w:r>
      <w:r w:rsidRPr="009020F3">
        <w:rPr>
          <w:sz w:val="24"/>
          <w:szCs w:val="24"/>
        </w:rPr>
        <w:t xml:space="preserve"> на пленэре, самостоятельно выбирают выразительные приемы </w:t>
      </w:r>
      <w:r w:rsidR="009226A2" w:rsidRPr="009020F3">
        <w:rPr>
          <w:sz w:val="24"/>
          <w:szCs w:val="24"/>
        </w:rPr>
        <w:t xml:space="preserve"> и объекты </w:t>
      </w:r>
      <w:r w:rsidRPr="009020F3">
        <w:rPr>
          <w:sz w:val="24"/>
          <w:szCs w:val="24"/>
        </w:rPr>
        <w:t>исполнения.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140" w:right="20" w:firstLine="720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Учащиеся пятого г</w:t>
      </w:r>
      <w:r w:rsidR="009020F3" w:rsidRPr="009020F3">
        <w:rPr>
          <w:sz w:val="24"/>
          <w:szCs w:val="24"/>
        </w:rPr>
        <w:t>ода (</w:t>
      </w:r>
      <w:r w:rsidRPr="009020F3">
        <w:rPr>
          <w:sz w:val="24"/>
          <w:szCs w:val="24"/>
        </w:rPr>
        <w:t>8-й класс)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:rsidR="007D4CE7" w:rsidRPr="00A96EA7" w:rsidRDefault="007D4CE7" w:rsidP="009020F3">
      <w:pPr>
        <w:pStyle w:val="Bodytext1"/>
        <w:shd w:val="clear" w:color="auto" w:fill="auto"/>
        <w:spacing w:after="0" w:line="240" w:lineRule="auto"/>
        <w:ind w:right="20"/>
        <w:contextualSpacing/>
        <w:jc w:val="both"/>
      </w:pPr>
    </w:p>
    <w:p w:rsidR="009020F3" w:rsidRDefault="00D56497" w:rsidP="000A43A0">
      <w:pPr>
        <w:pStyle w:val="Bodytext1"/>
        <w:shd w:val="clear" w:color="auto" w:fill="auto"/>
        <w:spacing w:after="0" w:line="240" w:lineRule="auto"/>
        <w:rPr>
          <w:b/>
        </w:rPr>
      </w:pPr>
      <w:r w:rsidRPr="000A43A0">
        <w:rPr>
          <w:b/>
        </w:rPr>
        <w:t>Учебно-тематический план</w:t>
      </w:r>
    </w:p>
    <w:p w:rsidR="007F5F48" w:rsidRPr="000A43A0" w:rsidRDefault="007F5F48" w:rsidP="000A43A0">
      <w:pPr>
        <w:pStyle w:val="Bodytext1"/>
        <w:shd w:val="clear" w:color="auto" w:fill="auto"/>
        <w:spacing w:after="0" w:line="240" w:lineRule="auto"/>
      </w:pPr>
    </w:p>
    <w:p w:rsidR="00B73E66" w:rsidRPr="000A43A0" w:rsidRDefault="009020F3" w:rsidP="000A43A0">
      <w:pPr>
        <w:pStyle w:val="Bodytext1"/>
        <w:shd w:val="clear" w:color="auto" w:fill="auto"/>
        <w:spacing w:after="0" w:line="240" w:lineRule="auto"/>
        <w:rPr>
          <w:rStyle w:val="Bodytext135ptBoldItalic"/>
          <w:sz w:val="28"/>
          <w:szCs w:val="28"/>
        </w:rPr>
      </w:pPr>
      <w:r w:rsidRPr="000A43A0">
        <w:rPr>
          <w:b/>
        </w:rPr>
        <w:t>4 класс (</w:t>
      </w:r>
      <w:r w:rsidR="00D56497" w:rsidRPr="000A43A0">
        <w:rPr>
          <w:rStyle w:val="Bodytext135ptBoldItalic"/>
          <w:sz w:val="28"/>
          <w:szCs w:val="28"/>
        </w:rPr>
        <w:t>Первый год обучения</w:t>
      </w:r>
      <w:r w:rsidRPr="000A43A0">
        <w:rPr>
          <w:rStyle w:val="Bodytext135ptBoldItalic"/>
          <w:sz w:val="28"/>
          <w:szCs w:val="28"/>
        </w:rPr>
        <w:t>)</w:t>
      </w:r>
    </w:p>
    <w:p w:rsidR="00B73E66" w:rsidRDefault="00B73E66" w:rsidP="00B73E66">
      <w:pPr>
        <w:pStyle w:val="Bodytext1"/>
        <w:shd w:val="clear" w:color="auto" w:fill="auto"/>
        <w:spacing w:after="0" w:line="240" w:lineRule="auto"/>
        <w:ind w:right="567"/>
        <w:rPr>
          <w:rStyle w:val="Bodytext135ptBoldItalic"/>
          <w:sz w:val="24"/>
          <w:szCs w:val="24"/>
        </w:rPr>
      </w:pPr>
    </w:p>
    <w:tbl>
      <w:tblPr>
        <w:tblStyle w:val="a9"/>
        <w:tblW w:w="0" w:type="auto"/>
        <w:tblInd w:w="706" w:type="dxa"/>
        <w:tblLook w:val="04A0"/>
      </w:tblPr>
      <w:tblGrid>
        <w:gridCol w:w="458"/>
        <w:gridCol w:w="4750"/>
        <w:gridCol w:w="1242"/>
        <w:gridCol w:w="1087"/>
        <w:gridCol w:w="1078"/>
        <w:gridCol w:w="1192"/>
      </w:tblGrid>
      <w:tr w:rsidR="007D4CE7" w:rsidTr="00B73E66">
        <w:tc>
          <w:tcPr>
            <w:tcW w:w="45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</w:t>
            </w:r>
          </w:p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87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</w:t>
            </w:r>
            <w:proofErr w:type="spellEnd"/>
          </w:p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ческие</w:t>
            </w:r>
            <w:proofErr w:type="spellEnd"/>
          </w:p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7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19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Максим.</w:t>
            </w:r>
          </w:p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нагрузка</w:t>
            </w:r>
          </w:p>
        </w:tc>
      </w:tr>
      <w:tr w:rsidR="007D4CE7" w:rsidTr="00B73E66">
        <w:tc>
          <w:tcPr>
            <w:tcW w:w="45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7D4CE7" w:rsidRP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sz w:val="24"/>
                <w:szCs w:val="24"/>
              </w:rPr>
              <w:t>Зарисовки отдельных растительных элементов с помощью линии</w:t>
            </w:r>
          </w:p>
        </w:tc>
        <w:tc>
          <w:tcPr>
            <w:tcW w:w="1242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Pr="00B73E66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D4CE7" w:rsidTr="00B73E66">
        <w:tc>
          <w:tcPr>
            <w:tcW w:w="45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7D4CE7" w:rsidRP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sz w:val="24"/>
                <w:szCs w:val="24"/>
              </w:rPr>
              <w:t>Этюды отдельных растительных элементов без фона</w:t>
            </w:r>
          </w:p>
        </w:tc>
        <w:tc>
          <w:tcPr>
            <w:tcW w:w="1242" w:type="dxa"/>
          </w:tcPr>
          <w:p w:rsidR="00B73E66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CE7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D4CE7" w:rsidTr="00B73E66">
        <w:tc>
          <w:tcPr>
            <w:tcW w:w="45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7D4CE7" w:rsidRP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sz w:val="24"/>
                <w:szCs w:val="24"/>
              </w:rPr>
              <w:t>Наброски, зарисовки  фигуры человека</w:t>
            </w:r>
          </w:p>
        </w:tc>
        <w:tc>
          <w:tcPr>
            <w:tcW w:w="1242" w:type="dxa"/>
          </w:tcPr>
          <w:p w:rsidR="00B73E66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CE7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D4CE7" w:rsidTr="00B73E66">
        <w:tc>
          <w:tcPr>
            <w:tcW w:w="45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7D4CE7" w:rsidRP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sz w:val="24"/>
                <w:szCs w:val="24"/>
              </w:rPr>
              <w:t xml:space="preserve">Этюды растительных элементов с фоном и </w:t>
            </w:r>
            <w:r w:rsidRPr="007D4CE7">
              <w:rPr>
                <w:rStyle w:val="Bodytext0"/>
                <w:sz w:val="24"/>
                <w:szCs w:val="24"/>
              </w:rPr>
              <w:lastRenderedPageBreak/>
              <w:t>без фона</w:t>
            </w:r>
          </w:p>
        </w:tc>
        <w:tc>
          <w:tcPr>
            <w:tcW w:w="1242" w:type="dxa"/>
          </w:tcPr>
          <w:p w:rsidR="00B73E66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CE7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087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7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7D4CE7" w:rsidTr="00B73E66">
        <w:tc>
          <w:tcPr>
            <w:tcW w:w="45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750" w:type="dxa"/>
          </w:tcPr>
          <w:p w:rsidR="007D4CE7" w:rsidRP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sz w:val="24"/>
                <w:szCs w:val="24"/>
              </w:rPr>
              <w:t>Акварельные зарисовки неба и линии горизонта</w:t>
            </w:r>
          </w:p>
        </w:tc>
        <w:tc>
          <w:tcPr>
            <w:tcW w:w="1242" w:type="dxa"/>
          </w:tcPr>
          <w:p w:rsidR="00B73E66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CE7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D4CE7" w:rsidTr="00B73E66">
        <w:tc>
          <w:tcPr>
            <w:tcW w:w="45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7D4CE7" w:rsidRP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sz w:val="24"/>
                <w:szCs w:val="24"/>
              </w:rPr>
              <w:t>Карандашные и акварельные зарисовки групп деревьев</w:t>
            </w:r>
          </w:p>
        </w:tc>
        <w:tc>
          <w:tcPr>
            <w:tcW w:w="1242" w:type="dxa"/>
          </w:tcPr>
          <w:p w:rsidR="00B73E66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CE7" w:rsidRDefault="00B73E66" w:rsidP="00B73E66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7D4CE7" w:rsidTr="00B73E66">
        <w:tc>
          <w:tcPr>
            <w:tcW w:w="45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D4CE7" w:rsidRP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b/>
                <w:sz w:val="24"/>
                <w:szCs w:val="24"/>
              </w:rPr>
              <w:t>Просмотр</w:t>
            </w:r>
          </w:p>
        </w:tc>
        <w:tc>
          <w:tcPr>
            <w:tcW w:w="124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D4CE7" w:rsidTr="00B73E66">
        <w:tc>
          <w:tcPr>
            <w:tcW w:w="458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D4CE7" w:rsidRPr="007D4CE7" w:rsidRDefault="007D4CE7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42" w:type="dxa"/>
          </w:tcPr>
          <w:p w:rsidR="007D4CE7" w:rsidRDefault="007D4CE7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7D4CE7" w:rsidRDefault="00B73E66" w:rsidP="007D4CE7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B73E66" w:rsidRDefault="00B73E66" w:rsidP="00B73E66">
      <w:pPr>
        <w:pStyle w:val="Bodytext30"/>
        <w:shd w:val="clear" w:color="auto" w:fill="auto"/>
        <w:spacing w:line="240" w:lineRule="auto"/>
      </w:pPr>
    </w:p>
    <w:p w:rsidR="00EB7012" w:rsidRPr="000A43A0" w:rsidRDefault="009020F3" w:rsidP="00B73E66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0A43A0">
        <w:rPr>
          <w:i w:val="0"/>
          <w:sz w:val="28"/>
          <w:szCs w:val="28"/>
        </w:rPr>
        <w:t>5 класс</w:t>
      </w:r>
      <w:r w:rsidRPr="000A43A0">
        <w:rPr>
          <w:sz w:val="28"/>
          <w:szCs w:val="28"/>
        </w:rPr>
        <w:t xml:space="preserve"> (</w:t>
      </w:r>
      <w:r w:rsidR="00D56497" w:rsidRPr="000A43A0">
        <w:rPr>
          <w:sz w:val="28"/>
          <w:szCs w:val="28"/>
        </w:rPr>
        <w:t>Второй год обучения</w:t>
      </w:r>
      <w:r w:rsidRPr="000A43A0">
        <w:rPr>
          <w:sz w:val="28"/>
          <w:szCs w:val="28"/>
        </w:rPr>
        <w:t>)</w:t>
      </w:r>
    </w:p>
    <w:p w:rsidR="00B73E66" w:rsidRDefault="00B73E66" w:rsidP="00B73E66">
      <w:pPr>
        <w:pStyle w:val="Bodytext30"/>
        <w:shd w:val="clear" w:color="auto" w:fill="auto"/>
        <w:spacing w:line="240" w:lineRule="auto"/>
      </w:pPr>
    </w:p>
    <w:tbl>
      <w:tblPr>
        <w:tblStyle w:val="a9"/>
        <w:tblW w:w="0" w:type="auto"/>
        <w:tblInd w:w="706" w:type="dxa"/>
        <w:tblLook w:val="04A0"/>
      </w:tblPr>
      <w:tblGrid>
        <w:gridCol w:w="458"/>
        <w:gridCol w:w="4750"/>
        <w:gridCol w:w="1242"/>
        <w:gridCol w:w="1087"/>
        <w:gridCol w:w="1078"/>
        <w:gridCol w:w="1192"/>
      </w:tblGrid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</w:t>
            </w:r>
            <w:proofErr w:type="spellEnd"/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ческие</w:t>
            </w:r>
            <w:proofErr w:type="spellEnd"/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нагрузка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E66">
              <w:rPr>
                <w:rStyle w:val="Bodytext0"/>
                <w:sz w:val="24"/>
                <w:szCs w:val="24"/>
              </w:rPr>
              <w:t>Зарисовки отдельных элементов деревенской архитектуры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E66">
              <w:rPr>
                <w:rStyle w:val="Bodytext0"/>
                <w:sz w:val="24"/>
                <w:szCs w:val="24"/>
              </w:rPr>
              <w:t>Этюды отдельных элементов деревенской архитектуры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E66">
              <w:rPr>
                <w:rStyle w:val="Bodytext0"/>
                <w:sz w:val="24"/>
                <w:szCs w:val="24"/>
              </w:rPr>
              <w:t>Зарисовки отдельных групп деревьев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E66">
              <w:rPr>
                <w:rStyle w:val="Bodytext0"/>
                <w:sz w:val="24"/>
                <w:szCs w:val="24"/>
              </w:rPr>
              <w:t>Этюды деревьев и группы деревьев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E66">
              <w:rPr>
                <w:rStyle w:val="Bodytext0"/>
                <w:sz w:val="24"/>
                <w:szCs w:val="24"/>
              </w:rPr>
              <w:t>Наброски, зарисовки  животных и фигуры человека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E66">
              <w:rPr>
                <w:rStyle w:val="Bodytext0"/>
                <w:sz w:val="24"/>
                <w:szCs w:val="24"/>
              </w:rPr>
              <w:t>Этюды животных и акварельные наброски фигуры человека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73E66" w:rsidRPr="007D4CE7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b/>
                <w:sz w:val="24"/>
                <w:szCs w:val="24"/>
              </w:rPr>
              <w:t>Просмотр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73E66" w:rsidRPr="007D4CE7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B73E66" w:rsidRDefault="00B73E66" w:rsidP="00C23E43">
      <w:pPr>
        <w:pStyle w:val="Bodytext30"/>
        <w:shd w:val="clear" w:color="auto" w:fill="auto"/>
        <w:spacing w:line="240" w:lineRule="auto"/>
        <w:jc w:val="left"/>
      </w:pPr>
    </w:p>
    <w:p w:rsidR="00EB7012" w:rsidRPr="000A43A0" w:rsidRDefault="009020F3" w:rsidP="00C23E43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0A43A0">
        <w:rPr>
          <w:i w:val="0"/>
          <w:sz w:val="28"/>
          <w:szCs w:val="28"/>
        </w:rPr>
        <w:t>6 класс</w:t>
      </w:r>
      <w:r w:rsidRPr="000A43A0">
        <w:rPr>
          <w:sz w:val="28"/>
          <w:szCs w:val="28"/>
        </w:rPr>
        <w:t xml:space="preserve"> (</w:t>
      </w:r>
      <w:r w:rsidR="00D56497" w:rsidRPr="000A43A0">
        <w:rPr>
          <w:sz w:val="28"/>
          <w:szCs w:val="28"/>
        </w:rPr>
        <w:t>Третий год обучения</w:t>
      </w:r>
      <w:r w:rsidRPr="000A43A0">
        <w:rPr>
          <w:sz w:val="28"/>
          <w:szCs w:val="28"/>
        </w:rPr>
        <w:t>)</w:t>
      </w:r>
    </w:p>
    <w:p w:rsidR="00B73E66" w:rsidRDefault="00B73E66" w:rsidP="00B73E66">
      <w:pPr>
        <w:pStyle w:val="Bodytext30"/>
        <w:shd w:val="clear" w:color="auto" w:fill="auto"/>
        <w:spacing w:line="240" w:lineRule="auto"/>
      </w:pPr>
    </w:p>
    <w:tbl>
      <w:tblPr>
        <w:tblStyle w:val="a9"/>
        <w:tblW w:w="0" w:type="auto"/>
        <w:tblInd w:w="706" w:type="dxa"/>
        <w:tblLook w:val="04A0"/>
      </w:tblPr>
      <w:tblGrid>
        <w:gridCol w:w="458"/>
        <w:gridCol w:w="4750"/>
        <w:gridCol w:w="1242"/>
        <w:gridCol w:w="1087"/>
        <w:gridCol w:w="1078"/>
        <w:gridCol w:w="1192"/>
      </w:tblGrid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</w:t>
            </w:r>
            <w:proofErr w:type="spellEnd"/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ческие</w:t>
            </w:r>
            <w:proofErr w:type="spellEnd"/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нагрузка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B73E66" w:rsidRP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5F48">
              <w:rPr>
                <w:rStyle w:val="Bodytext0"/>
                <w:sz w:val="24"/>
                <w:szCs w:val="24"/>
              </w:rPr>
              <w:t>Зарисовки отдельных архитектурных элементов (решетки, тумбы, капители и т.д.</w:t>
            </w:r>
            <w:r>
              <w:rPr>
                <w:rStyle w:val="Bodytext0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P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5F48">
              <w:rPr>
                <w:rStyle w:val="Bodytext0"/>
                <w:sz w:val="24"/>
                <w:szCs w:val="24"/>
              </w:rPr>
              <w:t>Этюды отдельных архитектурных элементов с ярко-выраженным солнечным освещением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B73E66" w:rsidRP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5F48">
              <w:rPr>
                <w:rStyle w:val="Bodytext0"/>
                <w:sz w:val="24"/>
                <w:szCs w:val="24"/>
              </w:rPr>
              <w:t>Зарисовки частей городских зданий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5F48">
              <w:rPr>
                <w:rStyle w:val="Bodytext0"/>
                <w:sz w:val="24"/>
                <w:szCs w:val="24"/>
              </w:rPr>
              <w:t>Этюды частей городского здания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B73E66" w:rsidRP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5F48">
              <w:rPr>
                <w:rStyle w:val="Bodytext0"/>
                <w:sz w:val="24"/>
                <w:szCs w:val="24"/>
              </w:rPr>
              <w:t>Зарисовки  и акварельные наброски животных и фигуры человека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B73E66" w:rsidRP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5F48">
              <w:rPr>
                <w:rStyle w:val="Bodytext0"/>
                <w:sz w:val="24"/>
                <w:szCs w:val="24"/>
              </w:rPr>
              <w:t>Линейная перспектива глубокого пространства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73E66" w:rsidRPr="007D4CE7" w:rsidRDefault="00B73E66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b/>
                <w:sz w:val="24"/>
                <w:szCs w:val="24"/>
              </w:rPr>
              <w:t>Просмотр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73E66" w:rsidTr="007F5F48">
        <w:tc>
          <w:tcPr>
            <w:tcW w:w="45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73E66" w:rsidRPr="007D4CE7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4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B73E66" w:rsidRDefault="00B73E66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B73E66" w:rsidRDefault="00B73E66" w:rsidP="007F5F48">
      <w:pPr>
        <w:pStyle w:val="Bodytext30"/>
        <w:shd w:val="clear" w:color="auto" w:fill="auto"/>
        <w:spacing w:line="240" w:lineRule="auto"/>
      </w:pPr>
    </w:p>
    <w:p w:rsidR="00C23E43" w:rsidRDefault="00C23E43" w:rsidP="007F5F48">
      <w:pPr>
        <w:pStyle w:val="Bodytext3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6C647A" w:rsidRDefault="006C647A" w:rsidP="007F5F48">
      <w:pPr>
        <w:pStyle w:val="Bodytext3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C23E43" w:rsidRDefault="00C23E43" w:rsidP="007F5F48">
      <w:pPr>
        <w:pStyle w:val="Bodytext3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EB7012" w:rsidRDefault="009020F3" w:rsidP="007F5F48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7F5F48">
        <w:rPr>
          <w:i w:val="0"/>
          <w:sz w:val="28"/>
          <w:szCs w:val="28"/>
        </w:rPr>
        <w:lastRenderedPageBreak/>
        <w:t>7 класс</w:t>
      </w:r>
      <w:r w:rsidRPr="007F5F48">
        <w:rPr>
          <w:sz w:val="28"/>
          <w:szCs w:val="28"/>
        </w:rPr>
        <w:t xml:space="preserve"> (</w:t>
      </w:r>
      <w:r w:rsidR="00D56497" w:rsidRPr="007F5F48">
        <w:rPr>
          <w:sz w:val="28"/>
          <w:szCs w:val="28"/>
        </w:rPr>
        <w:t>Четвертый год обучения</w:t>
      </w:r>
      <w:r w:rsidRPr="007F5F48">
        <w:rPr>
          <w:sz w:val="28"/>
          <w:szCs w:val="28"/>
        </w:rPr>
        <w:t>)</w:t>
      </w:r>
    </w:p>
    <w:p w:rsidR="007F5F48" w:rsidRDefault="007F5F48" w:rsidP="007F5F48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Ind w:w="706" w:type="dxa"/>
        <w:tblLook w:val="04A0"/>
      </w:tblPr>
      <w:tblGrid>
        <w:gridCol w:w="458"/>
        <w:gridCol w:w="4750"/>
        <w:gridCol w:w="1242"/>
        <w:gridCol w:w="1087"/>
        <w:gridCol w:w="1078"/>
        <w:gridCol w:w="1192"/>
      </w:tblGrid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</w:t>
            </w:r>
            <w:proofErr w:type="spellEnd"/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ческие</w:t>
            </w:r>
            <w:proofErr w:type="spellEnd"/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нагрузка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5F48">
              <w:rPr>
                <w:rStyle w:val="Bodytext0"/>
                <w:sz w:val="24"/>
                <w:szCs w:val="24"/>
              </w:rPr>
              <w:t>Зарисовки и наброски части городского здания с прилегающей улицей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Pr="00B73E66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  <w:highlight w:val="green"/>
              </w:rPr>
            </w:pPr>
            <w:r w:rsidRPr="007F5F48">
              <w:rPr>
                <w:rStyle w:val="Bodytext0"/>
                <w:sz w:val="24"/>
                <w:szCs w:val="24"/>
              </w:rPr>
              <w:t>Этюды и зарисовки городского парка, сквера, бульвара, остановки и т.д.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  <w:highlight w:val="green"/>
              </w:rPr>
            </w:pPr>
            <w:r w:rsidRPr="007F5F48">
              <w:rPr>
                <w:rStyle w:val="Bodytext0"/>
                <w:sz w:val="24"/>
                <w:szCs w:val="24"/>
              </w:rPr>
              <w:t>Архитектурные мотивы: зарисовки городской улицы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  <w:highlight w:val="green"/>
              </w:rPr>
            </w:pPr>
            <w:r w:rsidRPr="007F5F48">
              <w:rPr>
                <w:rStyle w:val="Bodytext0"/>
                <w:sz w:val="24"/>
                <w:szCs w:val="24"/>
              </w:rPr>
              <w:t>Этюды панорамного пейзажа (промышленного, сельского, городского)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485" w:lineRule="exact"/>
              <w:jc w:val="left"/>
              <w:rPr>
                <w:sz w:val="24"/>
                <w:szCs w:val="24"/>
                <w:highlight w:val="green"/>
              </w:rPr>
            </w:pPr>
            <w:r w:rsidRPr="007F5F48">
              <w:rPr>
                <w:rStyle w:val="Bodytext0"/>
                <w:sz w:val="24"/>
                <w:szCs w:val="24"/>
              </w:rPr>
              <w:t>Зарисовки  животных и фигуры человека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7F5F48" w:rsidRPr="007F5F48" w:rsidRDefault="007F5F48" w:rsidP="007F5F48">
            <w:pPr>
              <w:pStyle w:val="Bodytext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  <w:highlight w:val="green"/>
              </w:rPr>
            </w:pPr>
            <w:r w:rsidRPr="007F5F48">
              <w:rPr>
                <w:rStyle w:val="Bodytext0"/>
                <w:sz w:val="24"/>
                <w:szCs w:val="24"/>
              </w:rPr>
              <w:t>Этюды животных и фигуры человека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F5F48" w:rsidRPr="007D4CE7" w:rsidRDefault="007F5F48" w:rsidP="007F5F48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b/>
                <w:sz w:val="24"/>
                <w:szCs w:val="24"/>
              </w:rPr>
              <w:t>Просмотр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F5F48" w:rsidTr="007F5F48">
        <w:tc>
          <w:tcPr>
            <w:tcW w:w="45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F5F48" w:rsidRPr="007D4CE7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4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7F5F48" w:rsidRDefault="007F5F48" w:rsidP="007F5F48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C23E43" w:rsidRDefault="00C23E43" w:rsidP="00C23E43">
      <w:pPr>
        <w:pStyle w:val="Bodytext30"/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</w:p>
    <w:p w:rsidR="007F5F48" w:rsidRDefault="007F5F48" w:rsidP="00C23E43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>
        <w:rPr>
          <w:i w:val="0"/>
          <w:sz w:val="28"/>
          <w:szCs w:val="28"/>
        </w:rPr>
        <w:t>8</w:t>
      </w:r>
      <w:r w:rsidRPr="007F5F48">
        <w:rPr>
          <w:i w:val="0"/>
          <w:sz w:val="28"/>
          <w:szCs w:val="28"/>
        </w:rPr>
        <w:t xml:space="preserve"> класс</w:t>
      </w:r>
      <w:r w:rsidRPr="007F5F48">
        <w:rPr>
          <w:sz w:val="28"/>
          <w:szCs w:val="28"/>
        </w:rPr>
        <w:t xml:space="preserve"> (</w:t>
      </w:r>
      <w:r>
        <w:rPr>
          <w:sz w:val="28"/>
          <w:szCs w:val="28"/>
        </w:rPr>
        <w:t>Пя</w:t>
      </w:r>
      <w:r w:rsidRPr="007F5F48">
        <w:rPr>
          <w:sz w:val="28"/>
          <w:szCs w:val="28"/>
        </w:rPr>
        <w:t>тый год обучения)</w:t>
      </w:r>
    </w:p>
    <w:p w:rsidR="007F5F48" w:rsidRDefault="007F5F48" w:rsidP="00C23E43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9"/>
        <w:tblW w:w="9923" w:type="dxa"/>
        <w:tblInd w:w="675" w:type="dxa"/>
        <w:tblLook w:val="04A0"/>
      </w:tblPr>
      <w:tblGrid>
        <w:gridCol w:w="458"/>
        <w:gridCol w:w="4734"/>
        <w:gridCol w:w="1242"/>
        <w:gridCol w:w="1087"/>
        <w:gridCol w:w="1131"/>
        <w:gridCol w:w="1271"/>
      </w:tblGrid>
      <w:tr w:rsidR="007F5F48" w:rsidTr="00252ACD">
        <w:tc>
          <w:tcPr>
            <w:tcW w:w="458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34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2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</w:t>
            </w:r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87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</w:t>
            </w:r>
            <w:proofErr w:type="spellEnd"/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ческие</w:t>
            </w:r>
            <w:proofErr w:type="spellEnd"/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27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Максим.</w:t>
            </w:r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нагрузка</w:t>
            </w:r>
          </w:p>
        </w:tc>
      </w:tr>
      <w:tr w:rsidR="007F5F48" w:rsidTr="00252ACD">
        <w:tc>
          <w:tcPr>
            <w:tcW w:w="458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7F5F48" w:rsidRP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3E43">
              <w:rPr>
                <w:rStyle w:val="Bodytext0"/>
                <w:sz w:val="24"/>
                <w:szCs w:val="24"/>
              </w:rPr>
              <w:t>Зарисовки и этюды фрагментов пейзажа с людьми</w:t>
            </w:r>
          </w:p>
        </w:tc>
        <w:tc>
          <w:tcPr>
            <w:tcW w:w="1242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Pr="00B73E66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23E43" w:rsidTr="00252ACD">
        <w:tc>
          <w:tcPr>
            <w:tcW w:w="458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:rsidR="00C23E43" w:rsidRP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C23E43">
              <w:rPr>
                <w:rStyle w:val="Bodytext0"/>
                <w:sz w:val="24"/>
                <w:szCs w:val="24"/>
              </w:rPr>
              <w:t>Длительные этюды и зарисовки пейзажа</w:t>
            </w:r>
          </w:p>
        </w:tc>
        <w:tc>
          <w:tcPr>
            <w:tcW w:w="1242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C23E43" w:rsidTr="00252ACD">
        <w:tc>
          <w:tcPr>
            <w:tcW w:w="458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:rsidR="00C23E43" w:rsidRP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C23E43">
              <w:rPr>
                <w:rStyle w:val="Bodytext0"/>
                <w:sz w:val="24"/>
                <w:szCs w:val="24"/>
              </w:rPr>
              <w:t>Архитектурные мотивы</w:t>
            </w:r>
          </w:p>
        </w:tc>
        <w:tc>
          <w:tcPr>
            <w:tcW w:w="1242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23E43" w:rsidTr="00252ACD">
        <w:tc>
          <w:tcPr>
            <w:tcW w:w="458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C23E43" w:rsidRP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C23E43">
              <w:rPr>
                <w:rStyle w:val="Bodytext0"/>
                <w:sz w:val="24"/>
                <w:szCs w:val="24"/>
              </w:rPr>
              <w:t>Этюды и зарисовки фигуры человека в пейзаже (в парке, на остановке, у магазина и т.д.)</w:t>
            </w:r>
          </w:p>
        </w:tc>
        <w:tc>
          <w:tcPr>
            <w:tcW w:w="1242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C23E43" w:rsidTr="00252ACD">
        <w:tc>
          <w:tcPr>
            <w:tcW w:w="458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C23E43" w:rsidRPr="00C23E43" w:rsidRDefault="00C23E43" w:rsidP="00C23E43">
            <w:pPr>
              <w:pStyle w:val="Bodytext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C23E43">
              <w:rPr>
                <w:sz w:val="24"/>
                <w:szCs w:val="24"/>
              </w:rPr>
              <w:t>Композиционные зарисовки  людей и животных</w:t>
            </w:r>
          </w:p>
        </w:tc>
        <w:tc>
          <w:tcPr>
            <w:tcW w:w="1242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C23E43" w:rsidRDefault="00C23E43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252ACD">
        <w:tc>
          <w:tcPr>
            <w:tcW w:w="458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7F5F48" w:rsidRPr="00C23E43" w:rsidRDefault="00C23E43" w:rsidP="00C23E43">
            <w:pPr>
              <w:pStyle w:val="Bodytext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  <w:highlight w:val="green"/>
              </w:rPr>
            </w:pPr>
            <w:r w:rsidRPr="00C23E43">
              <w:rPr>
                <w:rStyle w:val="Bodytext0"/>
                <w:sz w:val="24"/>
                <w:szCs w:val="24"/>
              </w:rPr>
              <w:t>Линейная и световоздушная перспектива</w:t>
            </w:r>
          </w:p>
        </w:tc>
        <w:tc>
          <w:tcPr>
            <w:tcW w:w="1242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087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5F48" w:rsidTr="00252ACD">
        <w:tc>
          <w:tcPr>
            <w:tcW w:w="458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7F5F48" w:rsidRPr="007D4CE7" w:rsidRDefault="007F5F48" w:rsidP="00C23E43">
            <w:pPr>
              <w:pStyle w:val="Bodytext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4CE7">
              <w:rPr>
                <w:rStyle w:val="Bodytext0"/>
                <w:b/>
                <w:sz w:val="24"/>
                <w:szCs w:val="24"/>
              </w:rPr>
              <w:t>Просмотр</w:t>
            </w:r>
          </w:p>
        </w:tc>
        <w:tc>
          <w:tcPr>
            <w:tcW w:w="1242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F5F48" w:rsidTr="00252ACD">
        <w:tc>
          <w:tcPr>
            <w:tcW w:w="458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7F5F48" w:rsidRPr="007D4CE7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42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7F5F48" w:rsidRDefault="007F5F48" w:rsidP="00C23E43">
            <w:pPr>
              <w:pStyle w:val="Bodytext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C23E43" w:rsidRDefault="00C23E43" w:rsidP="00C23E43">
      <w:pPr>
        <w:pStyle w:val="Bodytext1"/>
        <w:shd w:val="clear" w:color="auto" w:fill="auto"/>
        <w:spacing w:after="0" w:line="240" w:lineRule="auto"/>
        <w:rPr>
          <w:b/>
        </w:rPr>
      </w:pPr>
    </w:p>
    <w:p w:rsidR="00C23E43" w:rsidRDefault="00C23E43" w:rsidP="00C23E43">
      <w:pPr>
        <w:pStyle w:val="Bodytext1"/>
        <w:shd w:val="clear" w:color="auto" w:fill="auto"/>
        <w:spacing w:after="0" w:line="240" w:lineRule="auto"/>
        <w:rPr>
          <w:b/>
        </w:rPr>
      </w:pPr>
    </w:p>
    <w:p w:rsidR="00EB7012" w:rsidRDefault="005E15B2" w:rsidP="00C23E43">
      <w:pPr>
        <w:pStyle w:val="Bodytext1"/>
        <w:shd w:val="clear" w:color="auto" w:fill="auto"/>
        <w:spacing w:after="0" w:line="240" w:lineRule="auto"/>
        <w:rPr>
          <w:b/>
        </w:rPr>
      </w:pPr>
      <w:r w:rsidRPr="009020F3">
        <w:rPr>
          <w:b/>
        </w:rPr>
        <w:t>Содержание тем. Г</w:t>
      </w:r>
      <w:r w:rsidR="00D56497" w:rsidRPr="009020F3">
        <w:rPr>
          <w:b/>
        </w:rPr>
        <w:t>одовые требования</w:t>
      </w:r>
    </w:p>
    <w:p w:rsidR="00C23E43" w:rsidRPr="009020F3" w:rsidRDefault="00C23E43" w:rsidP="00C23E43">
      <w:pPr>
        <w:pStyle w:val="Bodytext1"/>
        <w:shd w:val="clear" w:color="auto" w:fill="auto"/>
        <w:spacing w:after="0" w:line="240" w:lineRule="auto"/>
        <w:rPr>
          <w:b/>
        </w:rPr>
      </w:pPr>
    </w:p>
    <w:p w:rsidR="006F3730" w:rsidRPr="00252ACD" w:rsidRDefault="009020F3" w:rsidP="00C23E43">
      <w:pPr>
        <w:pStyle w:val="Bodytext1"/>
        <w:shd w:val="clear" w:color="auto" w:fill="auto"/>
        <w:spacing w:after="0" w:line="240" w:lineRule="auto"/>
        <w:ind w:firstLine="3400"/>
        <w:jc w:val="both"/>
        <w:rPr>
          <w:rStyle w:val="Bodytext135ptBoldItalic"/>
          <w:sz w:val="28"/>
          <w:szCs w:val="28"/>
        </w:rPr>
      </w:pPr>
      <w:r w:rsidRPr="00252ACD">
        <w:rPr>
          <w:rStyle w:val="Bodytext135ptBoldItalic"/>
          <w:sz w:val="28"/>
          <w:szCs w:val="28"/>
        </w:rPr>
        <w:t>4 класс (</w:t>
      </w:r>
      <w:r w:rsidR="00D56497" w:rsidRPr="00252ACD">
        <w:rPr>
          <w:rStyle w:val="Bodytext135ptBoldItalic"/>
          <w:sz w:val="28"/>
          <w:szCs w:val="28"/>
        </w:rPr>
        <w:t>Первый год обучения</w:t>
      </w:r>
      <w:r w:rsidRPr="00252ACD">
        <w:rPr>
          <w:rStyle w:val="Bodytext135ptBoldItalic"/>
          <w:sz w:val="28"/>
          <w:szCs w:val="28"/>
        </w:rPr>
        <w:t>)</w:t>
      </w:r>
      <w:r w:rsidR="00D56497" w:rsidRPr="00252ACD">
        <w:rPr>
          <w:rStyle w:val="Bodytext135ptBoldItalic"/>
          <w:sz w:val="28"/>
          <w:szCs w:val="28"/>
        </w:rPr>
        <w:t xml:space="preserve"> </w:t>
      </w:r>
    </w:p>
    <w:p w:rsidR="00EB7012" w:rsidRPr="009020F3" w:rsidRDefault="006F3730" w:rsidP="00252ACD">
      <w:pPr>
        <w:pStyle w:val="Bodytext1"/>
        <w:shd w:val="clear" w:color="auto" w:fill="auto"/>
        <w:spacing w:after="0" w:line="240" w:lineRule="auto"/>
        <w:ind w:left="120" w:right="20" w:firstLine="709"/>
        <w:contextualSpacing/>
        <w:jc w:val="both"/>
        <w:rPr>
          <w:sz w:val="24"/>
          <w:szCs w:val="24"/>
        </w:rPr>
      </w:pPr>
      <w:r w:rsidRPr="009020F3">
        <w:rPr>
          <w:b/>
          <w:sz w:val="24"/>
          <w:szCs w:val="24"/>
        </w:rPr>
        <w:t>Тема 1</w:t>
      </w:r>
      <w:r w:rsidR="00D56497" w:rsidRPr="009020F3">
        <w:rPr>
          <w:b/>
          <w:sz w:val="24"/>
          <w:szCs w:val="24"/>
        </w:rPr>
        <w:t>.</w:t>
      </w:r>
      <w:r w:rsidR="00D56497" w:rsidRPr="009020F3">
        <w:rPr>
          <w:sz w:val="24"/>
          <w:szCs w:val="24"/>
        </w:rPr>
        <w:t xml:space="preserve"> </w:t>
      </w:r>
      <w:r w:rsidR="00306224" w:rsidRPr="009020F3">
        <w:rPr>
          <w:sz w:val="24"/>
          <w:szCs w:val="24"/>
        </w:rPr>
        <w:t>Зарисовки отдельных растительных элементов с помощью линии. Организация плоскости листа. Работа линией, передача пропорций, характера растительной формы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1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</w:t>
      </w:r>
      <w:r w:rsidR="00306224" w:rsidRPr="009020F3">
        <w:rPr>
          <w:sz w:val="24"/>
          <w:szCs w:val="24"/>
        </w:rPr>
        <w:t xml:space="preserve">. </w:t>
      </w:r>
      <w:r w:rsidR="00564E63" w:rsidRPr="009020F3">
        <w:rPr>
          <w:sz w:val="24"/>
          <w:szCs w:val="24"/>
        </w:rPr>
        <w:t xml:space="preserve"> Линейный рисунок отдельных растительных элементов</w:t>
      </w:r>
      <w:r w:rsidR="00131AAD" w:rsidRPr="009020F3">
        <w:rPr>
          <w:sz w:val="24"/>
          <w:szCs w:val="24"/>
        </w:rPr>
        <w:t>.</w:t>
      </w:r>
    </w:p>
    <w:p w:rsidR="009020F3" w:rsidRPr="009020F3" w:rsidRDefault="00306224" w:rsidP="00252ACD">
      <w:pPr>
        <w:pStyle w:val="Bodytext1"/>
        <w:shd w:val="clear" w:color="auto" w:fill="auto"/>
        <w:spacing w:after="0" w:line="240" w:lineRule="auto"/>
        <w:ind w:left="1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Карандаш, уголь,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 ручка</w:t>
      </w:r>
      <w:r w:rsidR="00D56497" w:rsidRPr="009020F3">
        <w:rPr>
          <w:sz w:val="24"/>
          <w:szCs w:val="24"/>
        </w:rPr>
        <w:t>.</w:t>
      </w:r>
    </w:p>
    <w:p w:rsidR="00EB7012" w:rsidRPr="009020F3" w:rsidRDefault="00306224" w:rsidP="00252ACD">
      <w:pPr>
        <w:pStyle w:val="Bodytext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2</w:t>
      </w:r>
      <w:r w:rsidR="00D56497" w:rsidRPr="009020F3">
        <w:rPr>
          <w:sz w:val="24"/>
          <w:szCs w:val="24"/>
        </w:rPr>
        <w:t>.</w:t>
      </w:r>
      <w:r w:rsidR="00C23E4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Этюды</w:t>
      </w:r>
      <w:r w:rsidR="00564E63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отдельных растительных элементов без фона</w:t>
      </w:r>
      <w:r w:rsidR="00D56497" w:rsidRPr="009020F3">
        <w:rPr>
          <w:sz w:val="24"/>
          <w:szCs w:val="24"/>
        </w:rPr>
        <w:t>.</w:t>
      </w:r>
      <w:r w:rsidR="00F231E0" w:rsidRPr="009020F3">
        <w:rPr>
          <w:sz w:val="24"/>
          <w:szCs w:val="24"/>
        </w:rPr>
        <w:t xml:space="preserve"> Организация пл</w:t>
      </w:r>
      <w:r w:rsidR="00C23E43">
        <w:rPr>
          <w:sz w:val="24"/>
          <w:szCs w:val="24"/>
        </w:rPr>
        <w:t>оскости листа</w:t>
      </w:r>
      <w:proofErr w:type="gramStart"/>
      <w:r w:rsidR="00C23E43">
        <w:rPr>
          <w:sz w:val="24"/>
          <w:szCs w:val="24"/>
        </w:rPr>
        <w:t xml:space="preserve"> .</w:t>
      </w:r>
      <w:proofErr w:type="gramEnd"/>
      <w:r w:rsidR="00C23E43">
        <w:rPr>
          <w:sz w:val="24"/>
          <w:szCs w:val="24"/>
        </w:rPr>
        <w:t xml:space="preserve"> Смешение цветов</w:t>
      </w:r>
      <w:r w:rsidR="00F231E0" w:rsidRPr="009020F3">
        <w:rPr>
          <w:sz w:val="24"/>
          <w:szCs w:val="24"/>
        </w:rPr>
        <w:t xml:space="preserve">. Солнечное освещение. </w:t>
      </w:r>
      <w:proofErr w:type="spellStart"/>
      <w:r w:rsidR="00F231E0" w:rsidRPr="009020F3">
        <w:rPr>
          <w:sz w:val="24"/>
          <w:szCs w:val="24"/>
        </w:rPr>
        <w:t>Теплохолодность</w:t>
      </w:r>
      <w:proofErr w:type="spellEnd"/>
      <w:r w:rsidR="00F231E0" w:rsidRPr="009020F3">
        <w:rPr>
          <w:sz w:val="24"/>
          <w:szCs w:val="24"/>
        </w:rPr>
        <w:t>. Цвет. Тон.</w:t>
      </w:r>
      <w:r w:rsidR="00564E63" w:rsidRPr="009020F3">
        <w:rPr>
          <w:sz w:val="24"/>
          <w:szCs w:val="24"/>
        </w:rPr>
        <w:t xml:space="preserve"> Самостоятельная</w:t>
      </w:r>
      <w:r w:rsidR="00C23E43">
        <w:rPr>
          <w:sz w:val="24"/>
          <w:szCs w:val="24"/>
        </w:rPr>
        <w:t xml:space="preserve"> работа. Этюды отдельных листьев</w:t>
      </w:r>
      <w:r w:rsidR="00564E63" w:rsidRPr="009020F3">
        <w:rPr>
          <w:sz w:val="24"/>
          <w:szCs w:val="24"/>
        </w:rPr>
        <w:t>,</w:t>
      </w:r>
      <w:r w:rsidR="00C23E43">
        <w:rPr>
          <w:sz w:val="24"/>
          <w:szCs w:val="24"/>
        </w:rPr>
        <w:t xml:space="preserve"> </w:t>
      </w:r>
      <w:r w:rsidR="00564E63" w:rsidRPr="009020F3">
        <w:rPr>
          <w:sz w:val="24"/>
          <w:szCs w:val="24"/>
        </w:rPr>
        <w:t>цветов, веток, шишек и т.д.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Тушь, акварель.</w:t>
      </w:r>
    </w:p>
    <w:p w:rsidR="00564E63" w:rsidRPr="009020F3" w:rsidRDefault="00F231E0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lastRenderedPageBreak/>
        <w:t>Тема</w:t>
      </w:r>
      <w:r w:rsidR="00C23E43" w:rsidRPr="00C23E43">
        <w:rPr>
          <w:b/>
          <w:sz w:val="24"/>
          <w:szCs w:val="24"/>
        </w:rPr>
        <w:t xml:space="preserve"> </w:t>
      </w:r>
      <w:r w:rsidRPr="00C23E43">
        <w:rPr>
          <w:b/>
          <w:sz w:val="24"/>
          <w:szCs w:val="24"/>
        </w:rPr>
        <w:t>3</w:t>
      </w:r>
      <w:r w:rsidR="00C23E43" w:rsidRPr="00C23E43">
        <w:rPr>
          <w:b/>
          <w:sz w:val="24"/>
          <w:szCs w:val="24"/>
        </w:rPr>
        <w:t>.</w:t>
      </w:r>
      <w:r w:rsidR="00C23E43">
        <w:rPr>
          <w:sz w:val="24"/>
          <w:szCs w:val="24"/>
        </w:rPr>
        <w:t xml:space="preserve"> </w:t>
      </w:r>
      <w:r w:rsidR="000845A8" w:rsidRPr="009020F3">
        <w:rPr>
          <w:sz w:val="24"/>
          <w:szCs w:val="24"/>
        </w:rPr>
        <w:t>Наброски и зарисовки фигуры человека. Передача пропорций</w:t>
      </w:r>
      <w:r w:rsidR="008F7DAB" w:rsidRPr="009020F3">
        <w:rPr>
          <w:sz w:val="24"/>
          <w:szCs w:val="24"/>
        </w:rPr>
        <w:t>, характер поз, движений. Развитие наблюдательности</w:t>
      </w:r>
      <w:r w:rsidR="00F0190F" w:rsidRPr="009020F3">
        <w:rPr>
          <w:sz w:val="24"/>
          <w:szCs w:val="24"/>
        </w:rPr>
        <w:t>.</w:t>
      </w:r>
      <w:r w:rsidR="00564E63" w:rsidRPr="009020F3">
        <w:rPr>
          <w:sz w:val="24"/>
          <w:szCs w:val="24"/>
        </w:rPr>
        <w:t xml:space="preserve"> </w:t>
      </w:r>
    </w:p>
    <w:p w:rsidR="00EB7012" w:rsidRPr="009020F3" w:rsidRDefault="00564E63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Зарисовки фигуры человека.</w:t>
      </w:r>
    </w:p>
    <w:p w:rsidR="00EB7012" w:rsidRPr="009020F3" w:rsidRDefault="00233BBC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Карандаш, маркер,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ручка</w:t>
      </w:r>
      <w:r w:rsidR="00D56497" w:rsidRPr="009020F3">
        <w:rPr>
          <w:sz w:val="24"/>
          <w:szCs w:val="24"/>
        </w:rPr>
        <w:t>.</w:t>
      </w:r>
    </w:p>
    <w:p w:rsidR="000845A8" w:rsidRPr="009020F3" w:rsidRDefault="00233BBC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</w:t>
      </w:r>
      <w:r w:rsidR="00C23E43" w:rsidRPr="00C23E43">
        <w:rPr>
          <w:b/>
          <w:sz w:val="24"/>
          <w:szCs w:val="24"/>
        </w:rPr>
        <w:t xml:space="preserve"> 4</w:t>
      </w:r>
      <w:r w:rsidR="000845A8" w:rsidRPr="00C23E43">
        <w:rPr>
          <w:b/>
          <w:sz w:val="24"/>
          <w:szCs w:val="24"/>
        </w:rPr>
        <w:t>.</w:t>
      </w:r>
      <w:r w:rsidR="000845A8" w:rsidRPr="009020F3">
        <w:rPr>
          <w:sz w:val="24"/>
          <w:szCs w:val="24"/>
        </w:rPr>
        <w:t xml:space="preserve"> Зарисовки отдельных растительных элементов с помощью тона с фоном и без фона. Организация плоскости листа. Линейная и воздушная перспективы. Передача пропорций, характера, формы тоном.</w:t>
      </w:r>
    </w:p>
    <w:p w:rsidR="000845A8" w:rsidRPr="009020F3" w:rsidRDefault="000845A8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Карандаш, маркер,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ручка.</w:t>
      </w:r>
    </w:p>
    <w:p w:rsidR="00EB7012" w:rsidRPr="009020F3" w:rsidRDefault="008F7DAB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Зарисовки  листьев, цветов</w:t>
      </w:r>
      <w:proofErr w:type="gramStart"/>
      <w:r w:rsidRPr="009020F3">
        <w:rPr>
          <w:sz w:val="24"/>
          <w:szCs w:val="24"/>
        </w:rPr>
        <w:t xml:space="preserve"> ,</w:t>
      </w:r>
      <w:proofErr w:type="gramEnd"/>
      <w:r w:rsidRPr="009020F3">
        <w:rPr>
          <w:sz w:val="24"/>
          <w:szCs w:val="24"/>
        </w:rPr>
        <w:t xml:space="preserve"> веток и т.д.</w:t>
      </w:r>
    </w:p>
    <w:p w:rsidR="00EB7012" w:rsidRPr="009020F3" w:rsidRDefault="008F7DAB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уголь и другие графические материалы</w:t>
      </w:r>
      <w:r w:rsidR="00D56497" w:rsidRPr="009020F3">
        <w:rPr>
          <w:sz w:val="24"/>
          <w:szCs w:val="24"/>
        </w:rPr>
        <w:t>.</w:t>
      </w:r>
    </w:p>
    <w:p w:rsidR="00EB7012" w:rsidRPr="009020F3" w:rsidRDefault="008F7DAB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5</w:t>
      </w:r>
      <w:r w:rsidR="004B6F02" w:rsidRPr="00C23E43">
        <w:rPr>
          <w:b/>
          <w:sz w:val="24"/>
          <w:szCs w:val="24"/>
        </w:rPr>
        <w:t>.</w:t>
      </w:r>
      <w:r w:rsidR="004B6F02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 xml:space="preserve">Акварельные зарисовки неба и линии горизонта. Выбор точки зрения. Цветовая и воздушная перспектива. Передача с помощью цвета </w:t>
      </w:r>
      <w:r w:rsidR="004B6F02" w:rsidRPr="009020F3">
        <w:rPr>
          <w:sz w:val="24"/>
          <w:szCs w:val="24"/>
        </w:rPr>
        <w:t>линии горизонта.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</w:t>
      </w:r>
      <w:r w:rsidR="004B6F02" w:rsidRPr="009020F3">
        <w:rPr>
          <w:sz w:val="24"/>
          <w:szCs w:val="24"/>
        </w:rPr>
        <w:t xml:space="preserve"> А</w:t>
      </w:r>
      <w:r w:rsidRPr="009020F3">
        <w:rPr>
          <w:sz w:val="24"/>
          <w:szCs w:val="24"/>
        </w:rPr>
        <w:t>кварель.</w:t>
      </w:r>
    </w:p>
    <w:p w:rsidR="00564E63" w:rsidRPr="009020F3" w:rsidRDefault="004B6F02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6.</w:t>
      </w:r>
      <w:r w:rsidR="00C23E4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Карандашные и акварельные зарисовки групп деревьев. Организация плоскости листа, выбор объекта, выбор точки зрения. Учет солнечного освещения, передача характера растительной формы. Перспектива, тон, линия.</w:t>
      </w:r>
    </w:p>
    <w:p w:rsidR="00EB7012" w:rsidRPr="009020F3" w:rsidRDefault="00564E63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Зарисовки групп деревьев.</w:t>
      </w:r>
    </w:p>
    <w:p w:rsidR="004B6F0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акварель.</w:t>
      </w:r>
    </w:p>
    <w:p w:rsidR="00EB7012" w:rsidRPr="009020F3" w:rsidRDefault="004B6F02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7.</w:t>
      </w:r>
      <w:r w:rsidRPr="009020F3">
        <w:rPr>
          <w:sz w:val="24"/>
          <w:szCs w:val="24"/>
        </w:rPr>
        <w:t xml:space="preserve"> Просмотр. Подготовка работ к просмотру. Подведение итогов. Выставление оценок.</w:t>
      </w:r>
    </w:p>
    <w:p w:rsidR="009020F3" w:rsidRDefault="009020F3" w:rsidP="009020F3">
      <w:pPr>
        <w:pStyle w:val="Bodytext1"/>
        <w:shd w:val="clear" w:color="auto" w:fill="auto"/>
        <w:spacing w:after="0" w:line="240" w:lineRule="auto"/>
        <w:ind w:firstLine="709"/>
        <w:contextualSpacing/>
        <w:rPr>
          <w:rStyle w:val="Bodytext135ptBoldItalic"/>
          <w:sz w:val="24"/>
          <w:szCs w:val="24"/>
        </w:rPr>
      </w:pPr>
    </w:p>
    <w:p w:rsidR="004B6F02" w:rsidRPr="00252ACD" w:rsidRDefault="009020F3" w:rsidP="009020F3">
      <w:pPr>
        <w:pStyle w:val="Bodytext1"/>
        <w:shd w:val="clear" w:color="auto" w:fill="auto"/>
        <w:spacing w:after="0" w:line="240" w:lineRule="auto"/>
        <w:ind w:firstLine="709"/>
        <w:contextualSpacing/>
        <w:rPr>
          <w:rStyle w:val="Bodytext135ptBoldItalic"/>
          <w:sz w:val="28"/>
          <w:szCs w:val="28"/>
        </w:rPr>
      </w:pPr>
      <w:r w:rsidRPr="00252ACD">
        <w:rPr>
          <w:rStyle w:val="Bodytext135ptBoldItalic"/>
          <w:sz w:val="28"/>
          <w:szCs w:val="28"/>
        </w:rPr>
        <w:t>5 класс (Второй год обучения)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1</w:t>
      </w:r>
      <w:r w:rsidR="00FD01A6" w:rsidRPr="009020F3">
        <w:rPr>
          <w:sz w:val="24"/>
          <w:szCs w:val="24"/>
        </w:rPr>
        <w:t>.</w:t>
      </w:r>
      <w:r w:rsidR="00C23E43">
        <w:rPr>
          <w:sz w:val="24"/>
          <w:szCs w:val="24"/>
        </w:rPr>
        <w:t xml:space="preserve"> </w:t>
      </w:r>
      <w:r w:rsidR="00FD01A6" w:rsidRPr="009020F3">
        <w:rPr>
          <w:sz w:val="24"/>
          <w:szCs w:val="24"/>
        </w:rPr>
        <w:t xml:space="preserve">Зарисовки отдельных элементов деревенской архитектуры. </w:t>
      </w:r>
    </w:p>
    <w:p w:rsidR="00EB7012" w:rsidRPr="009020F3" w:rsidRDefault="00FD01A6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Организация плоскости листа. Выбор объекта, выбор точки зрения. Линейная и воздушная перспективы. Работа линией, легкий вспомогательный тон.</w:t>
      </w:r>
      <w:r w:rsidR="00B40F86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 xml:space="preserve">Изучение конструктивной основы деревенских окон, крыльца, заборов, лавочек и т.д. </w:t>
      </w:r>
      <w:r w:rsidR="00D56497" w:rsidRPr="009020F3">
        <w:rPr>
          <w:sz w:val="24"/>
          <w:szCs w:val="24"/>
        </w:rPr>
        <w:t>Ма</w:t>
      </w:r>
      <w:r w:rsidRPr="009020F3">
        <w:rPr>
          <w:sz w:val="24"/>
          <w:szCs w:val="24"/>
        </w:rPr>
        <w:t xml:space="preserve">териал. Карандаш,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ручка</w:t>
      </w:r>
      <w:r w:rsidR="00D56497" w:rsidRPr="009020F3">
        <w:rPr>
          <w:sz w:val="24"/>
          <w:szCs w:val="24"/>
        </w:rPr>
        <w:t>.</w:t>
      </w:r>
    </w:p>
    <w:p w:rsidR="00564E63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2.</w:t>
      </w:r>
      <w:r w:rsidRPr="009020F3">
        <w:rPr>
          <w:sz w:val="24"/>
          <w:szCs w:val="24"/>
        </w:rPr>
        <w:t xml:space="preserve"> </w:t>
      </w:r>
      <w:r w:rsidR="00FD01A6" w:rsidRPr="009020F3">
        <w:rPr>
          <w:sz w:val="24"/>
          <w:szCs w:val="24"/>
        </w:rPr>
        <w:t>Этюды отдельных элементов деревенской архитектуры. Организация плоскости лис</w:t>
      </w:r>
      <w:r w:rsidR="00B40F86" w:rsidRPr="009020F3">
        <w:rPr>
          <w:sz w:val="24"/>
          <w:szCs w:val="24"/>
        </w:rPr>
        <w:t>та. Выбор объ</w:t>
      </w:r>
      <w:r w:rsidR="00FD01A6" w:rsidRPr="009020F3">
        <w:rPr>
          <w:sz w:val="24"/>
          <w:szCs w:val="24"/>
        </w:rPr>
        <w:t>екта, выбор точки зрения. Учет солнечного освещения, тепло</w:t>
      </w:r>
      <w:r w:rsidR="00B40F86" w:rsidRPr="009020F3">
        <w:rPr>
          <w:sz w:val="24"/>
          <w:szCs w:val="24"/>
        </w:rPr>
        <w:t>-</w:t>
      </w:r>
      <w:r w:rsidR="00FD01A6" w:rsidRPr="009020F3">
        <w:rPr>
          <w:sz w:val="24"/>
          <w:szCs w:val="24"/>
        </w:rPr>
        <w:t>холодность, цветовой тон</w:t>
      </w:r>
      <w:r w:rsidR="00B40F86" w:rsidRPr="009020F3">
        <w:rPr>
          <w:sz w:val="24"/>
          <w:szCs w:val="24"/>
        </w:rPr>
        <w:t>.</w:t>
      </w:r>
    </w:p>
    <w:p w:rsidR="00EB7012" w:rsidRPr="009020F3" w:rsidRDefault="00252ACD" w:rsidP="00252ACD">
      <w:pPr>
        <w:pStyle w:val="Bodytext1"/>
        <w:shd w:val="clear" w:color="auto" w:fill="auto"/>
        <w:spacing w:after="0" w:line="240" w:lineRule="auto"/>
        <w:ind w:righ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0F86" w:rsidRPr="009020F3">
        <w:rPr>
          <w:sz w:val="24"/>
          <w:szCs w:val="24"/>
        </w:rPr>
        <w:t xml:space="preserve"> Самостоятельная работа. Этюды частей деревенского дома, забора, ворот.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акварель</w:t>
      </w:r>
      <w:r w:rsidR="00B40F86" w:rsidRPr="009020F3">
        <w:rPr>
          <w:sz w:val="24"/>
          <w:szCs w:val="24"/>
        </w:rPr>
        <w:t>, гуашь</w:t>
      </w:r>
      <w:r w:rsidRPr="009020F3">
        <w:rPr>
          <w:sz w:val="24"/>
          <w:szCs w:val="24"/>
        </w:rPr>
        <w:t>.</w:t>
      </w:r>
    </w:p>
    <w:p w:rsidR="00EB7012" w:rsidRPr="009020F3" w:rsidRDefault="00B40F86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3.</w:t>
      </w:r>
      <w:r w:rsidR="00C23E4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 xml:space="preserve">Зарисовки отдельных групп деревьев. Организация плоскости листа. Выбор объекта, выбор точки зрения. Передача характера растительной формы. 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</w:t>
      </w:r>
      <w:r w:rsidR="00B40F86" w:rsidRPr="009020F3">
        <w:rPr>
          <w:sz w:val="24"/>
          <w:szCs w:val="24"/>
        </w:rPr>
        <w:t>та. Зарисовки деревьев: хвойного, лиственного. Группы деревьев.</w:t>
      </w:r>
    </w:p>
    <w:p w:rsidR="00EB7012" w:rsidRPr="009020F3" w:rsidRDefault="00B40F86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уголь,</w:t>
      </w:r>
      <w:r w:rsidR="00A17514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сангина</w:t>
      </w:r>
      <w:r w:rsidR="00D56497" w:rsidRPr="009020F3">
        <w:rPr>
          <w:sz w:val="24"/>
          <w:szCs w:val="24"/>
        </w:rPr>
        <w:t>, тушь.</w:t>
      </w:r>
    </w:p>
    <w:p w:rsidR="00EB7012" w:rsidRPr="009020F3" w:rsidRDefault="00B40F86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4.</w:t>
      </w:r>
      <w:r w:rsidRPr="009020F3">
        <w:rPr>
          <w:sz w:val="24"/>
          <w:szCs w:val="24"/>
        </w:rPr>
        <w:t xml:space="preserve"> Этюды деревьев и группы деревьев</w:t>
      </w:r>
      <w:r w:rsidR="00D56497" w:rsidRPr="009020F3">
        <w:rPr>
          <w:sz w:val="24"/>
          <w:szCs w:val="24"/>
        </w:rPr>
        <w:t xml:space="preserve">. Определение правильных </w:t>
      </w:r>
      <w:proofErr w:type="spellStart"/>
      <w:r w:rsidR="00D56497" w:rsidRPr="009020F3">
        <w:rPr>
          <w:sz w:val="24"/>
          <w:szCs w:val="24"/>
        </w:rPr>
        <w:t>цветотональных</w:t>
      </w:r>
      <w:proofErr w:type="spellEnd"/>
      <w:r w:rsidR="00D56497" w:rsidRPr="009020F3">
        <w:rPr>
          <w:sz w:val="24"/>
          <w:szCs w:val="24"/>
        </w:rPr>
        <w:t xml:space="preserve"> отношений. Развитие навыков в передаче пленэрного освещения, решения тонально-цветовых отношений, градации </w:t>
      </w:r>
      <w:proofErr w:type="spellStart"/>
      <w:r w:rsidR="00D56497" w:rsidRPr="009020F3">
        <w:rPr>
          <w:sz w:val="24"/>
          <w:szCs w:val="24"/>
        </w:rPr>
        <w:t>теплохолодности</w:t>
      </w:r>
      <w:proofErr w:type="spellEnd"/>
      <w:r w:rsidR="00D56497" w:rsidRPr="009020F3">
        <w:rPr>
          <w:sz w:val="24"/>
          <w:szCs w:val="24"/>
        </w:rPr>
        <w:t xml:space="preserve">. </w:t>
      </w:r>
    </w:p>
    <w:p w:rsidR="00B40F86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Самостоятельная работа. Этюды и </w:t>
      </w:r>
      <w:r w:rsidR="00A17514" w:rsidRPr="009020F3">
        <w:rPr>
          <w:sz w:val="24"/>
          <w:szCs w:val="24"/>
        </w:rPr>
        <w:t xml:space="preserve">зарисовки разных пород деревьев в парке и </w:t>
      </w:r>
      <w:r w:rsidRPr="009020F3">
        <w:rPr>
          <w:sz w:val="24"/>
          <w:szCs w:val="24"/>
        </w:rPr>
        <w:t xml:space="preserve"> за городом.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 Материал. Карандаш, акварель</w:t>
      </w:r>
      <w:r w:rsidR="00A17514" w:rsidRPr="009020F3">
        <w:rPr>
          <w:sz w:val="24"/>
          <w:szCs w:val="24"/>
        </w:rPr>
        <w:t>, гуашь  (по выбору учащихся)</w:t>
      </w:r>
      <w:proofErr w:type="gramStart"/>
      <w:r w:rsidR="00A17514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.</w:t>
      </w:r>
      <w:proofErr w:type="gramEnd"/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5.</w:t>
      </w:r>
      <w:r w:rsidRPr="009020F3">
        <w:rPr>
          <w:sz w:val="24"/>
          <w:szCs w:val="24"/>
        </w:rPr>
        <w:t xml:space="preserve"> </w:t>
      </w:r>
      <w:r w:rsidR="00A17514" w:rsidRPr="009020F3">
        <w:rPr>
          <w:sz w:val="24"/>
          <w:szCs w:val="24"/>
        </w:rPr>
        <w:t xml:space="preserve">Наброски, зарисовки </w:t>
      </w:r>
      <w:r w:rsidRPr="009020F3">
        <w:rPr>
          <w:sz w:val="24"/>
          <w:szCs w:val="24"/>
        </w:rPr>
        <w:t xml:space="preserve"> животных и</w:t>
      </w:r>
      <w:r w:rsidR="00A17514" w:rsidRPr="009020F3">
        <w:rPr>
          <w:sz w:val="24"/>
          <w:szCs w:val="24"/>
        </w:rPr>
        <w:t xml:space="preserve"> фигуры </w:t>
      </w:r>
      <w:r w:rsidRPr="009020F3">
        <w:rPr>
          <w:sz w:val="24"/>
          <w:szCs w:val="24"/>
        </w:rPr>
        <w:t xml:space="preserve"> человека.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Овладение приемами быстрого, линейного, линейно-цветового, </w:t>
      </w:r>
      <w:proofErr w:type="spellStart"/>
      <w:r w:rsidRPr="009020F3">
        <w:rPr>
          <w:sz w:val="24"/>
          <w:szCs w:val="24"/>
        </w:rPr>
        <w:t>линейно</w:t>
      </w:r>
      <w:r w:rsidRPr="009020F3">
        <w:rPr>
          <w:sz w:val="24"/>
          <w:szCs w:val="24"/>
        </w:rPr>
        <w:softHyphen/>
        <w:t>тональ</w:t>
      </w:r>
      <w:r w:rsidR="00A17514" w:rsidRPr="009020F3">
        <w:rPr>
          <w:sz w:val="24"/>
          <w:szCs w:val="24"/>
        </w:rPr>
        <w:t>ного</w:t>
      </w:r>
      <w:proofErr w:type="spellEnd"/>
      <w:r w:rsidR="00A17514" w:rsidRPr="009020F3">
        <w:rPr>
          <w:sz w:val="24"/>
          <w:szCs w:val="24"/>
        </w:rPr>
        <w:t xml:space="preserve"> изображения животных и фигуры человека</w:t>
      </w:r>
      <w:r w:rsidRPr="009020F3">
        <w:rPr>
          <w:sz w:val="24"/>
          <w:szCs w:val="24"/>
        </w:rPr>
        <w:t>. Выявление в набросках и</w:t>
      </w:r>
      <w:r w:rsidR="00A17514" w:rsidRPr="009020F3">
        <w:rPr>
          <w:sz w:val="24"/>
          <w:szCs w:val="24"/>
        </w:rPr>
        <w:t xml:space="preserve"> этюдах характерных движений. Композиционное решение </w:t>
      </w:r>
      <w:r w:rsidRPr="009020F3">
        <w:rPr>
          <w:sz w:val="24"/>
          <w:szCs w:val="24"/>
        </w:rPr>
        <w:t xml:space="preserve">нескольких изображений. Самостоятельная </w:t>
      </w:r>
      <w:r w:rsidR="00A17514" w:rsidRPr="009020F3">
        <w:rPr>
          <w:sz w:val="24"/>
          <w:szCs w:val="24"/>
        </w:rPr>
        <w:t xml:space="preserve">работа. Зарисовки </w:t>
      </w:r>
      <w:r w:rsidRPr="009020F3">
        <w:rPr>
          <w:sz w:val="24"/>
          <w:szCs w:val="24"/>
        </w:rPr>
        <w:t xml:space="preserve"> ж</w:t>
      </w:r>
      <w:r w:rsidR="00C23E43">
        <w:rPr>
          <w:sz w:val="24"/>
          <w:szCs w:val="24"/>
        </w:rPr>
        <w:t>ивотных</w:t>
      </w:r>
      <w:r w:rsidR="00A17514" w:rsidRPr="009020F3">
        <w:rPr>
          <w:sz w:val="24"/>
          <w:szCs w:val="24"/>
        </w:rPr>
        <w:t>,</w:t>
      </w:r>
      <w:r w:rsidR="00C23E43">
        <w:rPr>
          <w:sz w:val="24"/>
          <w:szCs w:val="24"/>
        </w:rPr>
        <w:t xml:space="preserve"> людей</w:t>
      </w:r>
      <w:r w:rsidR="00A17514" w:rsidRPr="009020F3">
        <w:rPr>
          <w:sz w:val="24"/>
          <w:szCs w:val="24"/>
        </w:rPr>
        <w:t>, групп людей.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</w:t>
      </w:r>
      <w:r w:rsidR="00A17514" w:rsidRPr="009020F3">
        <w:rPr>
          <w:sz w:val="24"/>
          <w:szCs w:val="24"/>
        </w:rPr>
        <w:t xml:space="preserve"> маркер, </w:t>
      </w:r>
      <w:proofErr w:type="spellStart"/>
      <w:r w:rsidR="00A17514" w:rsidRPr="009020F3">
        <w:rPr>
          <w:sz w:val="24"/>
          <w:szCs w:val="24"/>
        </w:rPr>
        <w:t>гелевая</w:t>
      </w:r>
      <w:proofErr w:type="spellEnd"/>
      <w:r w:rsidR="00A17514" w:rsidRPr="009020F3">
        <w:rPr>
          <w:sz w:val="24"/>
          <w:szCs w:val="24"/>
        </w:rPr>
        <w:t xml:space="preserve"> ручка</w:t>
      </w:r>
      <w:r w:rsidRPr="009020F3">
        <w:rPr>
          <w:sz w:val="24"/>
          <w:szCs w:val="24"/>
        </w:rPr>
        <w:t>.</w:t>
      </w:r>
    </w:p>
    <w:p w:rsidR="00A17514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6.</w:t>
      </w:r>
      <w:r w:rsidRPr="009020F3">
        <w:rPr>
          <w:sz w:val="24"/>
          <w:szCs w:val="24"/>
        </w:rPr>
        <w:t xml:space="preserve"> </w:t>
      </w:r>
      <w:r w:rsidR="00A17514" w:rsidRPr="009020F3">
        <w:rPr>
          <w:sz w:val="24"/>
          <w:szCs w:val="24"/>
        </w:rPr>
        <w:t>Этюды животных и акварельные наброски фигуры человека.</w:t>
      </w:r>
      <w:r w:rsidR="00FD30BA" w:rsidRPr="009020F3">
        <w:rPr>
          <w:sz w:val="24"/>
          <w:szCs w:val="24"/>
        </w:rPr>
        <w:t xml:space="preserve"> Акварельные </w:t>
      </w:r>
      <w:r w:rsidR="00A17514" w:rsidRPr="009020F3">
        <w:rPr>
          <w:sz w:val="24"/>
          <w:szCs w:val="24"/>
        </w:rPr>
        <w:t xml:space="preserve"> </w:t>
      </w:r>
      <w:r w:rsidR="00FD30BA" w:rsidRPr="009020F3">
        <w:rPr>
          <w:sz w:val="24"/>
          <w:szCs w:val="24"/>
        </w:rPr>
        <w:t>н</w:t>
      </w:r>
      <w:r w:rsidR="00A17514" w:rsidRPr="009020F3">
        <w:rPr>
          <w:sz w:val="24"/>
          <w:szCs w:val="24"/>
        </w:rPr>
        <w:t>аб</w:t>
      </w:r>
      <w:r w:rsidR="00FD30BA" w:rsidRPr="009020F3">
        <w:rPr>
          <w:sz w:val="24"/>
          <w:szCs w:val="24"/>
        </w:rPr>
        <w:t xml:space="preserve">роски </w:t>
      </w:r>
      <w:r w:rsidR="00A17514" w:rsidRPr="009020F3">
        <w:rPr>
          <w:sz w:val="24"/>
          <w:szCs w:val="24"/>
        </w:rPr>
        <w:t xml:space="preserve"> животных и фигуры  человека.</w:t>
      </w:r>
    </w:p>
    <w:p w:rsidR="00564E63" w:rsidRPr="009020F3" w:rsidRDefault="00A17514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Овладе</w:t>
      </w:r>
      <w:r w:rsidR="00FD30BA" w:rsidRPr="009020F3">
        <w:rPr>
          <w:sz w:val="24"/>
          <w:szCs w:val="24"/>
        </w:rPr>
        <w:t>ние приемами быстрого</w:t>
      </w:r>
      <w:r w:rsidR="006C647A">
        <w:rPr>
          <w:sz w:val="24"/>
          <w:szCs w:val="24"/>
        </w:rPr>
        <w:t xml:space="preserve"> </w:t>
      </w:r>
      <w:r w:rsidR="00FD30BA" w:rsidRPr="009020F3">
        <w:rPr>
          <w:sz w:val="24"/>
          <w:szCs w:val="24"/>
        </w:rPr>
        <w:t xml:space="preserve">письма, линейно-цветового, </w:t>
      </w:r>
      <w:r w:rsidRPr="009020F3">
        <w:rPr>
          <w:sz w:val="24"/>
          <w:szCs w:val="24"/>
        </w:rPr>
        <w:softHyphen/>
        <w:t>тонального изображения животных и фигуры человека</w:t>
      </w:r>
      <w:r w:rsidR="00FD30BA" w:rsidRPr="009020F3">
        <w:rPr>
          <w:sz w:val="24"/>
          <w:szCs w:val="24"/>
        </w:rPr>
        <w:t xml:space="preserve">. Выявление в </w:t>
      </w:r>
      <w:r w:rsidRPr="009020F3">
        <w:rPr>
          <w:sz w:val="24"/>
          <w:szCs w:val="24"/>
        </w:rPr>
        <w:t>этюдах характерных движений. Композиционное решение нескольких изображений.</w:t>
      </w:r>
    </w:p>
    <w:p w:rsidR="00EB7012" w:rsidRPr="009020F3" w:rsidRDefault="00A17514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 Самостоятельная работа. </w:t>
      </w:r>
      <w:r w:rsidR="00FD30BA" w:rsidRPr="009020F3">
        <w:rPr>
          <w:sz w:val="24"/>
          <w:szCs w:val="24"/>
        </w:rPr>
        <w:t xml:space="preserve">Акварельные наброски </w:t>
      </w:r>
      <w:r w:rsidRPr="009020F3">
        <w:rPr>
          <w:sz w:val="24"/>
          <w:szCs w:val="24"/>
        </w:rPr>
        <w:t xml:space="preserve"> животных </w:t>
      </w:r>
      <w:r w:rsidR="00FD30BA" w:rsidRPr="009020F3">
        <w:rPr>
          <w:sz w:val="24"/>
          <w:szCs w:val="24"/>
        </w:rPr>
        <w:t xml:space="preserve">и </w:t>
      </w:r>
      <w:r w:rsidRPr="009020F3">
        <w:rPr>
          <w:sz w:val="24"/>
          <w:szCs w:val="24"/>
        </w:rPr>
        <w:t>людей</w:t>
      </w:r>
      <w:proofErr w:type="gramStart"/>
      <w:r w:rsidRPr="009020F3">
        <w:rPr>
          <w:sz w:val="24"/>
          <w:szCs w:val="24"/>
        </w:rPr>
        <w:t xml:space="preserve"> ,</w:t>
      </w:r>
      <w:proofErr w:type="gramEnd"/>
      <w:r w:rsidRPr="009020F3">
        <w:rPr>
          <w:sz w:val="24"/>
          <w:szCs w:val="24"/>
        </w:rPr>
        <w:t xml:space="preserve"> групп людей</w:t>
      </w:r>
      <w:r w:rsidR="00FD30BA" w:rsidRPr="009020F3">
        <w:rPr>
          <w:sz w:val="24"/>
          <w:szCs w:val="24"/>
        </w:rPr>
        <w:t xml:space="preserve"> возле остановки, в парке и </w:t>
      </w:r>
      <w:proofErr w:type="spellStart"/>
      <w:r w:rsidR="00FD30BA" w:rsidRPr="009020F3">
        <w:rPr>
          <w:sz w:val="24"/>
          <w:szCs w:val="24"/>
        </w:rPr>
        <w:t>т.д</w:t>
      </w:r>
      <w:proofErr w:type="spellEnd"/>
      <w:r w:rsidR="00FD30BA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 </w:t>
      </w:r>
      <w:r w:rsidR="00FD30BA" w:rsidRPr="009020F3">
        <w:rPr>
          <w:sz w:val="24"/>
          <w:szCs w:val="24"/>
        </w:rPr>
        <w:t>Материал. А</w:t>
      </w:r>
      <w:r w:rsidRPr="009020F3">
        <w:rPr>
          <w:sz w:val="24"/>
          <w:szCs w:val="24"/>
        </w:rPr>
        <w:t>кварель.</w:t>
      </w:r>
    </w:p>
    <w:p w:rsidR="00FD30BA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C23E43">
        <w:rPr>
          <w:b/>
          <w:sz w:val="24"/>
          <w:szCs w:val="24"/>
        </w:rPr>
        <w:t>Тема 7</w:t>
      </w:r>
      <w:r w:rsidRPr="009020F3">
        <w:rPr>
          <w:sz w:val="24"/>
          <w:szCs w:val="24"/>
        </w:rPr>
        <w:t xml:space="preserve">. </w:t>
      </w:r>
      <w:r w:rsidR="00FD30BA" w:rsidRPr="009020F3">
        <w:rPr>
          <w:sz w:val="24"/>
          <w:szCs w:val="24"/>
        </w:rPr>
        <w:t>Просмотр. Подготовка работ к просмотру. Подведение итогов. Выставление оценок.</w:t>
      </w:r>
    </w:p>
    <w:p w:rsidR="00EB7012" w:rsidRPr="009020F3" w:rsidRDefault="00EB7012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</w:p>
    <w:p w:rsidR="00FD30BA" w:rsidRPr="00252ACD" w:rsidRDefault="009020F3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rPr>
          <w:b/>
          <w:i/>
        </w:rPr>
      </w:pPr>
      <w:r w:rsidRPr="00252ACD">
        <w:rPr>
          <w:b/>
          <w:i/>
        </w:rPr>
        <w:lastRenderedPageBreak/>
        <w:t>6 класс (</w:t>
      </w:r>
      <w:r w:rsidR="00D56497" w:rsidRPr="00252ACD">
        <w:rPr>
          <w:b/>
          <w:i/>
        </w:rPr>
        <w:t>Третий год обучения</w:t>
      </w:r>
      <w:r w:rsidRPr="00252ACD">
        <w:rPr>
          <w:b/>
          <w:i/>
        </w:rPr>
        <w:t>)</w:t>
      </w:r>
    </w:p>
    <w:p w:rsidR="00D6708C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1</w:t>
      </w:r>
      <w:r w:rsidRPr="009020F3">
        <w:rPr>
          <w:sz w:val="24"/>
          <w:szCs w:val="24"/>
        </w:rPr>
        <w:t>. Зарисовки</w:t>
      </w:r>
      <w:r w:rsidR="00396B6C" w:rsidRPr="009020F3">
        <w:rPr>
          <w:sz w:val="24"/>
          <w:szCs w:val="24"/>
        </w:rPr>
        <w:t xml:space="preserve"> архитектурных элементов (решетки, тумбы</w:t>
      </w:r>
      <w:r w:rsidR="006C647A">
        <w:rPr>
          <w:sz w:val="24"/>
          <w:szCs w:val="24"/>
        </w:rPr>
        <w:t>, капители, консоли</w:t>
      </w:r>
      <w:r w:rsidR="00396B6C" w:rsidRPr="009020F3">
        <w:rPr>
          <w:sz w:val="24"/>
          <w:szCs w:val="24"/>
        </w:rPr>
        <w:t>)</w:t>
      </w:r>
      <w:r w:rsidRPr="009020F3">
        <w:rPr>
          <w:sz w:val="24"/>
          <w:szCs w:val="24"/>
        </w:rPr>
        <w:t>.</w:t>
      </w:r>
      <w:r w:rsidR="00396B6C" w:rsidRPr="009020F3">
        <w:rPr>
          <w:sz w:val="24"/>
          <w:szCs w:val="24"/>
        </w:rPr>
        <w:t xml:space="preserve"> Организация листа формата, выбор материала. Пропо</w:t>
      </w:r>
      <w:r w:rsidR="00252ACD">
        <w:rPr>
          <w:sz w:val="24"/>
          <w:szCs w:val="24"/>
        </w:rPr>
        <w:t xml:space="preserve">рции, конструкция, перспектива </w:t>
      </w:r>
      <w:r w:rsidR="00396B6C" w:rsidRPr="009020F3">
        <w:rPr>
          <w:sz w:val="24"/>
          <w:szCs w:val="24"/>
        </w:rPr>
        <w:t>(линейная и воздушная) легкий тон. Зарисовка предметов находящихся</w:t>
      </w:r>
      <w:r w:rsidR="00D6708C" w:rsidRPr="009020F3">
        <w:rPr>
          <w:sz w:val="24"/>
          <w:szCs w:val="24"/>
        </w:rPr>
        <w:t xml:space="preserve"> </w:t>
      </w:r>
      <w:r w:rsidR="00396B6C" w:rsidRPr="009020F3">
        <w:rPr>
          <w:sz w:val="24"/>
          <w:szCs w:val="24"/>
        </w:rPr>
        <w:t xml:space="preserve">выше линии горизонта, особенности изображения подобных объектов.   </w:t>
      </w:r>
    </w:p>
    <w:p w:rsidR="00EB7012" w:rsidRPr="009020F3" w:rsidRDefault="00D6708C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Зарисовки простым или цветным карандашом</w:t>
      </w:r>
      <w:r w:rsidR="00396B6C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 xml:space="preserve">отдельных элементов городской архитектуры  </w:t>
      </w:r>
      <w:proofErr w:type="gramStart"/>
      <w:r w:rsidRPr="009020F3">
        <w:rPr>
          <w:sz w:val="24"/>
          <w:szCs w:val="24"/>
        </w:rPr>
        <w:t xml:space="preserve">( </w:t>
      </w:r>
      <w:proofErr w:type="gramEnd"/>
      <w:r w:rsidRPr="009020F3">
        <w:rPr>
          <w:sz w:val="24"/>
          <w:szCs w:val="24"/>
        </w:rPr>
        <w:t>решетки, тумбы и т.</w:t>
      </w:r>
      <w:r w:rsidR="00EE284A" w:rsidRPr="009020F3">
        <w:rPr>
          <w:sz w:val="24"/>
          <w:szCs w:val="24"/>
        </w:rPr>
        <w:t xml:space="preserve"> </w:t>
      </w:r>
      <w:proofErr w:type="spellStart"/>
      <w:r w:rsidRPr="009020F3">
        <w:rPr>
          <w:sz w:val="24"/>
          <w:szCs w:val="24"/>
        </w:rPr>
        <w:t>д</w:t>
      </w:r>
      <w:proofErr w:type="spellEnd"/>
      <w:r w:rsidRPr="009020F3">
        <w:rPr>
          <w:sz w:val="24"/>
          <w:szCs w:val="24"/>
        </w:rPr>
        <w:t>).</w:t>
      </w:r>
    </w:p>
    <w:p w:rsidR="00EB7012" w:rsidRPr="009020F3" w:rsidRDefault="00EE284A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маркер</w:t>
      </w:r>
      <w:r w:rsidR="00D56497" w:rsidRPr="009020F3">
        <w:rPr>
          <w:sz w:val="24"/>
          <w:szCs w:val="24"/>
        </w:rPr>
        <w:t>, фломастер</w:t>
      </w:r>
      <w:r w:rsidRPr="009020F3">
        <w:rPr>
          <w:sz w:val="24"/>
          <w:szCs w:val="24"/>
        </w:rPr>
        <w:t xml:space="preserve"> уголь, сепия</w:t>
      </w:r>
      <w:r w:rsidR="00D56497" w:rsidRPr="009020F3">
        <w:rPr>
          <w:sz w:val="24"/>
          <w:szCs w:val="24"/>
        </w:rPr>
        <w:t>.</w:t>
      </w:r>
      <w:r w:rsidRPr="009020F3">
        <w:rPr>
          <w:sz w:val="24"/>
          <w:szCs w:val="24"/>
        </w:rPr>
        <w:t xml:space="preserve"> </w:t>
      </w:r>
    </w:p>
    <w:p w:rsidR="00EB7012" w:rsidRPr="009020F3" w:rsidRDefault="00EE284A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2.</w:t>
      </w:r>
      <w:r w:rsidRPr="009020F3">
        <w:rPr>
          <w:sz w:val="24"/>
          <w:szCs w:val="24"/>
        </w:rPr>
        <w:t xml:space="preserve"> Этюды отдельных архитектурных элементов с ярко выраженным солнечным освещение</w:t>
      </w:r>
      <w:r w:rsidR="00252ACD">
        <w:rPr>
          <w:sz w:val="24"/>
          <w:szCs w:val="24"/>
        </w:rPr>
        <w:t>м. Выбор объекта для работы,</w:t>
      </w:r>
      <w:r w:rsidRPr="009020F3">
        <w:rPr>
          <w:sz w:val="24"/>
          <w:szCs w:val="24"/>
        </w:rPr>
        <w:t xml:space="preserve"> простая архитектурная форма </w:t>
      </w:r>
      <w:r w:rsidR="00252ACD">
        <w:rPr>
          <w:sz w:val="24"/>
          <w:szCs w:val="24"/>
        </w:rPr>
        <w:t>(</w:t>
      </w:r>
      <w:r w:rsidR="00EA0532" w:rsidRPr="009020F3">
        <w:rPr>
          <w:sz w:val="24"/>
          <w:szCs w:val="24"/>
        </w:rPr>
        <w:t>тумба, балкон, колонна и т. д.) Организация плоскости листа. Цветовое решение. Солнечное освещение. Тепло-холодность, рефлексы.</w:t>
      </w:r>
    </w:p>
    <w:p w:rsidR="00EB7012" w:rsidRPr="009020F3" w:rsidRDefault="00EA0532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лавочек, беседок, балконов</w:t>
      </w:r>
      <w:r w:rsidR="00D56497" w:rsidRPr="009020F3">
        <w:rPr>
          <w:sz w:val="24"/>
          <w:szCs w:val="24"/>
        </w:rPr>
        <w:t>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акварель, соус.</w:t>
      </w:r>
    </w:p>
    <w:p w:rsidR="00FE4DB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3</w:t>
      </w:r>
      <w:r w:rsidR="00496CD8" w:rsidRPr="00252ACD">
        <w:rPr>
          <w:b/>
          <w:sz w:val="24"/>
          <w:szCs w:val="24"/>
        </w:rPr>
        <w:t>.</w:t>
      </w:r>
      <w:r w:rsidR="00496CD8" w:rsidRPr="009020F3">
        <w:rPr>
          <w:sz w:val="24"/>
          <w:szCs w:val="24"/>
        </w:rPr>
        <w:t xml:space="preserve"> За</w:t>
      </w:r>
      <w:r w:rsidR="00252ACD">
        <w:rPr>
          <w:sz w:val="24"/>
          <w:szCs w:val="24"/>
        </w:rPr>
        <w:t>рисовки частей городских зданий. Выбор объекта для рисования</w:t>
      </w:r>
      <w:r w:rsidR="00FE4DB2" w:rsidRPr="009020F3">
        <w:rPr>
          <w:sz w:val="24"/>
          <w:szCs w:val="24"/>
        </w:rPr>
        <w:t>: вход в парк, в подъезд и т.д. Организ</w:t>
      </w:r>
      <w:r w:rsidR="00252ACD">
        <w:rPr>
          <w:sz w:val="24"/>
          <w:szCs w:val="24"/>
        </w:rPr>
        <w:t>ация плоскости листа. Пропорции</w:t>
      </w:r>
      <w:r w:rsidR="00FE4DB2" w:rsidRPr="009020F3">
        <w:rPr>
          <w:sz w:val="24"/>
          <w:szCs w:val="24"/>
        </w:rPr>
        <w:t>. Перспектива линейная и воздушная. Передача пр</w:t>
      </w:r>
      <w:r w:rsidR="005F6FAB" w:rsidRPr="009020F3">
        <w:rPr>
          <w:sz w:val="24"/>
          <w:szCs w:val="24"/>
        </w:rPr>
        <w:t>о</w:t>
      </w:r>
      <w:r w:rsidR="00FE4DB2" w:rsidRPr="009020F3">
        <w:rPr>
          <w:sz w:val="24"/>
          <w:szCs w:val="24"/>
        </w:rPr>
        <w:t xml:space="preserve">странства. </w:t>
      </w:r>
    </w:p>
    <w:p w:rsidR="00EB7012" w:rsidRPr="009020F3" w:rsidRDefault="00FE4DB2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Зар</w:t>
      </w:r>
      <w:r w:rsidR="00252ACD">
        <w:rPr>
          <w:sz w:val="24"/>
          <w:szCs w:val="24"/>
        </w:rPr>
        <w:t>исовки частей городских зданий</w:t>
      </w:r>
      <w:r w:rsidRPr="009020F3">
        <w:rPr>
          <w:sz w:val="24"/>
          <w:szCs w:val="24"/>
        </w:rPr>
        <w:t>,</w:t>
      </w:r>
      <w:r w:rsidR="007728ED" w:rsidRPr="009020F3">
        <w:rPr>
          <w:sz w:val="24"/>
          <w:szCs w:val="24"/>
        </w:rPr>
        <w:t xml:space="preserve"> вход в подъезд,</w:t>
      </w:r>
      <w:r w:rsidR="00252ACD">
        <w:rPr>
          <w:sz w:val="24"/>
          <w:szCs w:val="24"/>
        </w:rPr>
        <w:t xml:space="preserve"> </w:t>
      </w:r>
      <w:r w:rsidR="007728ED" w:rsidRPr="009020F3">
        <w:rPr>
          <w:sz w:val="24"/>
          <w:szCs w:val="24"/>
        </w:rPr>
        <w:t>парк.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Карандаш, акварель,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ручка.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4.</w:t>
      </w:r>
      <w:r w:rsidRPr="009020F3">
        <w:rPr>
          <w:sz w:val="24"/>
          <w:szCs w:val="24"/>
        </w:rPr>
        <w:t xml:space="preserve"> </w:t>
      </w:r>
      <w:r w:rsidR="005F6FAB" w:rsidRPr="009020F3">
        <w:rPr>
          <w:sz w:val="24"/>
          <w:szCs w:val="24"/>
        </w:rPr>
        <w:t>Этюды частей городских зданий. Выбор объекта для работы (угол здания с ярко выраженным освещением, характерным цветом). Цветовое решение, рефлексы.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</w:t>
      </w:r>
      <w:r w:rsidR="005F6FAB" w:rsidRPr="009020F3">
        <w:rPr>
          <w:sz w:val="24"/>
          <w:szCs w:val="24"/>
        </w:rPr>
        <w:t>ды  различных частей и углов зданий.</w:t>
      </w:r>
    </w:p>
    <w:p w:rsidR="00EB7012" w:rsidRPr="009020F3" w:rsidRDefault="005F6FAB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Акварель, гуашь (по выбору учащихся)</w:t>
      </w:r>
      <w:r w:rsidR="00D56497" w:rsidRPr="009020F3">
        <w:rPr>
          <w:sz w:val="24"/>
          <w:szCs w:val="24"/>
        </w:rPr>
        <w:t>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5.</w:t>
      </w:r>
      <w:r w:rsidRPr="009020F3">
        <w:rPr>
          <w:sz w:val="24"/>
          <w:szCs w:val="24"/>
        </w:rPr>
        <w:t xml:space="preserve"> З</w:t>
      </w:r>
      <w:r w:rsidR="005F6FAB" w:rsidRPr="009020F3">
        <w:rPr>
          <w:sz w:val="24"/>
          <w:szCs w:val="24"/>
        </w:rPr>
        <w:t xml:space="preserve">арисовки и акварельные наброски </w:t>
      </w:r>
      <w:r w:rsidRPr="009020F3">
        <w:rPr>
          <w:sz w:val="24"/>
          <w:szCs w:val="24"/>
        </w:rPr>
        <w:t xml:space="preserve"> животных и фигуры человека.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Совершенствование навыков передачи характера </w:t>
      </w:r>
      <w:r w:rsidR="005F6FAB" w:rsidRPr="009020F3">
        <w:rPr>
          <w:sz w:val="24"/>
          <w:szCs w:val="24"/>
        </w:rPr>
        <w:t>движений и поз домашних животных</w:t>
      </w:r>
      <w:r w:rsidRPr="009020F3">
        <w:rPr>
          <w:sz w:val="24"/>
          <w:szCs w:val="24"/>
        </w:rPr>
        <w:t>. Пластика фигуры человека.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7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и зарисовки</w:t>
      </w:r>
      <w:r w:rsidR="005F6FAB" w:rsidRPr="009020F3">
        <w:rPr>
          <w:sz w:val="24"/>
          <w:szCs w:val="24"/>
        </w:rPr>
        <w:t xml:space="preserve"> домашних животных. Акварельные наброски с</w:t>
      </w:r>
      <w:r w:rsidRPr="009020F3">
        <w:rPr>
          <w:sz w:val="24"/>
          <w:szCs w:val="24"/>
        </w:rPr>
        <w:t>воих близких и знакомых. Материал. Карандаш, акварель, маркер, фломастер, тушь.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6.</w:t>
      </w:r>
      <w:r w:rsidRPr="009020F3">
        <w:rPr>
          <w:sz w:val="24"/>
          <w:szCs w:val="24"/>
        </w:rPr>
        <w:t xml:space="preserve"> Линейная перспектива глубокого пространства. Дальнейшее изучение линейной и воздушной перспективы. Развитие навыков работы </w:t>
      </w:r>
      <w:proofErr w:type="gramStart"/>
      <w:r w:rsidRPr="009020F3">
        <w:rPr>
          <w:sz w:val="24"/>
          <w:szCs w:val="24"/>
        </w:rPr>
        <w:t>с</w:t>
      </w:r>
      <w:proofErr w:type="gramEnd"/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различными материалами. Рисунок лодок, катеров в различных ракурсах. Этюды мостков на реке, причалов для лодок.</w:t>
      </w:r>
    </w:p>
    <w:p w:rsidR="00EB7012" w:rsidRPr="009020F3" w:rsidRDefault="00D56497" w:rsidP="00252ACD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и наброски транспорта Материал. Карандаш, акварель, соус, тушь.</w:t>
      </w:r>
    </w:p>
    <w:p w:rsidR="002F095F" w:rsidRPr="009020F3" w:rsidRDefault="00D56497" w:rsidP="00252ACD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7</w:t>
      </w:r>
      <w:r w:rsidR="002F095F" w:rsidRPr="00252ACD">
        <w:rPr>
          <w:b/>
          <w:sz w:val="24"/>
          <w:szCs w:val="24"/>
        </w:rPr>
        <w:t>.</w:t>
      </w:r>
      <w:r w:rsidR="00252ACD">
        <w:rPr>
          <w:sz w:val="24"/>
          <w:szCs w:val="24"/>
        </w:rPr>
        <w:t xml:space="preserve"> Просмотр</w:t>
      </w:r>
      <w:r w:rsidR="002F095F" w:rsidRPr="009020F3">
        <w:rPr>
          <w:sz w:val="24"/>
          <w:szCs w:val="24"/>
        </w:rPr>
        <w:t>. Подготовка работ к просмотру. Подведение итогов. Выставление оценок.</w:t>
      </w:r>
    </w:p>
    <w:p w:rsidR="00EB7012" w:rsidRPr="009020F3" w:rsidRDefault="00EB7012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left"/>
        <w:rPr>
          <w:sz w:val="24"/>
          <w:szCs w:val="24"/>
        </w:rPr>
      </w:pPr>
    </w:p>
    <w:p w:rsidR="002F095F" w:rsidRPr="00252ACD" w:rsidRDefault="009020F3" w:rsidP="009020F3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rPr>
          <w:rStyle w:val="Heading1135ptBoldItalic"/>
          <w:sz w:val="28"/>
          <w:szCs w:val="28"/>
        </w:rPr>
      </w:pPr>
      <w:bookmarkStart w:id="2" w:name="bookmark2"/>
      <w:r w:rsidRPr="00252ACD">
        <w:rPr>
          <w:rStyle w:val="Heading1135ptBoldItalic"/>
          <w:sz w:val="28"/>
          <w:szCs w:val="28"/>
        </w:rPr>
        <w:t>7 класс (</w:t>
      </w:r>
      <w:r w:rsidR="00D56497" w:rsidRPr="00252ACD">
        <w:rPr>
          <w:rStyle w:val="Heading1135ptBoldItalic"/>
          <w:sz w:val="28"/>
          <w:szCs w:val="28"/>
        </w:rPr>
        <w:t>Четвертый год обучения</w:t>
      </w:r>
      <w:r w:rsidRPr="00252ACD">
        <w:rPr>
          <w:rStyle w:val="Heading1135ptBoldItalic"/>
          <w:sz w:val="28"/>
          <w:szCs w:val="28"/>
        </w:rPr>
        <w:t>)</w:t>
      </w:r>
    </w:p>
    <w:p w:rsidR="00EB7012" w:rsidRPr="009020F3" w:rsidRDefault="00D56497" w:rsidP="009020F3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252ACD">
        <w:rPr>
          <w:b/>
          <w:sz w:val="24"/>
          <w:szCs w:val="24"/>
        </w:rPr>
        <w:t>Тема 1.</w:t>
      </w:r>
      <w:r w:rsidRPr="009020F3">
        <w:rPr>
          <w:sz w:val="24"/>
          <w:szCs w:val="24"/>
        </w:rPr>
        <w:t xml:space="preserve"> Зарисовки и </w:t>
      </w:r>
      <w:bookmarkEnd w:id="2"/>
      <w:r w:rsidR="002F095F" w:rsidRPr="009020F3">
        <w:rPr>
          <w:sz w:val="24"/>
          <w:szCs w:val="24"/>
        </w:rPr>
        <w:t xml:space="preserve"> наброски части городского здания с прилегающей улицей. Выбор точки зрения на объект. Организация плоскости листа. Линия горизонта</w:t>
      </w:r>
      <w:r w:rsidR="003B4BD0" w:rsidRPr="009020F3">
        <w:rPr>
          <w:sz w:val="24"/>
          <w:szCs w:val="24"/>
        </w:rPr>
        <w:t>. Точка схода. Части здания выше и ниже линии горизонта Конструкция. Пропорции. Перспектива  линейная и воздушная. Тон.</w:t>
      </w:r>
    </w:p>
    <w:p w:rsidR="00EB7012" w:rsidRPr="009020F3" w:rsidRDefault="003B4BD0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З</w:t>
      </w:r>
      <w:r w:rsidR="00D56497" w:rsidRPr="009020F3">
        <w:rPr>
          <w:sz w:val="24"/>
          <w:szCs w:val="24"/>
        </w:rPr>
        <w:t>арисовки</w:t>
      </w:r>
      <w:r w:rsidRPr="009020F3">
        <w:rPr>
          <w:sz w:val="24"/>
          <w:szCs w:val="24"/>
        </w:rPr>
        <w:t xml:space="preserve"> и наброски части городск</w:t>
      </w:r>
      <w:r w:rsidR="009020F3">
        <w:rPr>
          <w:sz w:val="24"/>
          <w:szCs w:val="24"/>
        </w:rPr>
        <w:t>ого здания с прилегающей улицей</w:t>
      </w:r>
      <w:r w:rsidR="00D56497" w:rsidRPr="009020F3">
        <w:rPr>
          <w:sz w:val="24"/>
          <w:szCs w:val="24"/>
        </w:rPr>
        <w:t>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</w:t>
      </w:r>
      <w:r w:rsidR="003B4BD0" w:rsidRPr="009020F3">
        <w:rPr>
          <w:sz w:val="24"/>
          <w:szCs w:val="24"/>
        </w:rPr>
        <w:t xml:space="preserve">Карандаш, </w:t>
      </w:r>
      <w:proofErr w:type="spellStart"/>
      <w:r w:rsidR="003B4BD0" w:rsidRPr="009020F3">
        <w:rPr>
          <w:sz w:val="24"/>
          <w:szCs w:val="24"/>
        </w:rPr>
        <w:t>гелевая</w:t>
      </w:r>
      <w:proofErr w:type="spellEnd"/>
      <w:r w:rsidR="003B4BD0" w:rsidRPr="009020F3">
        <w:rPr>
          <w:sz w:val="24"/>
          <w:szCs w:val="24"/>
        </w:rPr>
        <w:t xml:space="preserve"> ручка, маркер</w:t>
      </w:r>
      <w:r w:rsidRPr="009020F3">
        <w:rPr>
          <w:sz w:val="24"/>
          <w:szCs w:val="24"/>
        </w:rPr>
        <w:t>.</w:t>
      </w:r>
    </w:p>
    <w:p w:rsidR="00D433A8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2</w:t>
      </w:r>
      <w:r w:rsidR="003B4BD0" w:rsidRPr="00252ACD">
        <w:rPr>
          <w:b/>
          <w:sz w:val="24"/>
          <w:szCs w:val="24"/>
        </w:rPr>
        <w:t>.</w:t>
      </w:r>
      <w:r w:rsidR="003B4BD0" w:rsidRPr="009020F3">
        <w:rPr>
          <w:sz w:val="24"/>
          <w:szCs w:val="24"/>
        </w:rPr>
        <w:t xml:space="preserve"> Этюды и зари</w:t>
      </w:r>
      <w:r w:rsidR="00D83357" w:rsidRPr="009020F3">
        <w:rPr>
          <w:sz w:val="24"/>
          <w:szCs w:val="24"/>
        </w:rPr>
        <w:t>совки городского парка, сквера, бульвара, остановки и т.д. Выбор точки зрения на объект. Организация плоскости листа.</w:t>
      </w:r>
      <w:r w:rsidR="00D433A8" w:rsidRPr="009020F3">
        <w:rPr>
          <w:sz w:val="24"/>
          <w:szCs w:val="24"/>
        </w:rPr>
        <w:t xml:space="preserve"> </w:t>
      </w:r>
      <w:r w:rsidR="00D83357" w:rsidRPr="009020F3">
        <w:rPr>
          <w:sz w:val="24"/>
          <w:szCs w:val="24"/>
        </w:rPr>
        <w:t>Цветовая и воздушная перспектива</w:t>
      </w:r>
      <w:r w:rsidR="00D433A8" w:rsidRPr="009020F3">
        <w:rPr>
          <w:sz w:val="24"/>
          <w:szCs w:val="24"/>
        </w:rPr>
        <w:t xml:space="preserve">. Особенности передачи крон  деревьев, травы цветом. Солнечное освещение. </w:t>
      </w:r>
    </w:p>
    <w:p w:rsidR="00EB7012" w:rsidRPr="009020F3" w:rsidRDefault="00D433A8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групп деревьев, уголок городского парка, сквера, аллеи.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3.</w:t>
      </w:r>
      <w:r w:rsidRPr="009020F3">
        <w:rPr>
          <w:sz w:val="24"/>
          <w:szCs w:val="24"/>
        </w:rPr>
        <w:t xml:space="preserve"> Архитектурные мотивы</w:t>
      </w:r>
      <w:r w:rsidR="00D433A8" w:rsidRPr="009020F3">
        <w:rPr>
          <w:sz w:val="24"/>
          <w:szCs w:val="24"/>
        </w:rPr>
        <w:t xml:space="preserve"> </w:t>
      </w:r>
      <w:proofErr w:type="gramStart"/>
      <w:r w:rsidR="00D433A8" w:rsidRPr="009020F3">
        <w:rPr>
          <w:sz w:val="24"/>
          <w:szCs w:val="24"/>
        </w:rPr>
        <w:t>:з</w:t>
      </w:r>
      <w:proofErr w:type="gramEnd"/>
      <w:r w:rsidR="00D433A8" w:rsidRPr="009020F3">
        <w:rPr>
          <w:sz w:val="24"/>
          <w:szCs w:val="24"/>
        </w:rPr>
        <w:t>арисовки улицы</w:t>
      </w:r>
      <w:r w:rsidRPr="009020F3">
        <w:rPr>
          <w:sz w:val="24"/>
          <w:szCs w:val="24"/>
        </w:rPr>
        <w:t>. Выявление эстетических качеств архитектурного мотива.</w:t>
      </w:r>
      <w:r w:rsidR="00D433A8" w:rsidRPr="009020F3">
        <w:rPr>
          <w:sz w:val="24"/>
          <w:szCs w:val="24"/>
        </w:rPr>
        <w:t xml:space="preserve"> Выбор точки зрения на объект.</w:t>
      </w:r>
      <w:r w:rsidRPr="009020F3">
        <w:rPr>
          <w:sz w:val="24"/>
          <w:szCs w:val="24"/>
        </w:rPr>
        <w:t xml:space="preserve"> Образное решение здания. Грамо</w:t>
      </w:r>
      <w:r w:rsidR="00D433A8" w:rsidRPr="009020F3">
        <w:rPr>
          <w:sz w:val="24"/>
          <w:szCs w:val="24"/>
        </w:rPr>
        <w:t>тная последовательность ведения работы</w:t>
      </w:r>
      <w:r w:rsidRPr="009020F3">
        <w:rPr>
          <w:sz w:val="24"/>
          <w:szCs w:val="24"/>
        </w:rPr>
        <w:t>.</w:t>
      </w:r>
      <w:r w:rsidR="00D433A8" w:rsidRPr="009020F3">
        <w:rPr>
          <w:sz w:val="24"/>
          <w:szCs w:val="24"/>
        </w:rPr>
        <w:t xml:space="preserve"> Перспектива линейная и воздушная.</w:t>
      </w:r>
      <w:r w:rsidRPr="009020F3">
        <w:rPr>
          <w:sz w:val="24"/>
          <w:szCs w:val="24"/>
        </w:rPr>
        <w:t xml:space="preserve"> Зарисовки и этюды пейзажных мотивов с храмом или другим</w:t>
      </w:r>
      <w:r w:rsidR="00D433A8" w:rsidRPr="009020F3">
        <w:rPr>
          <w:sz w:val="24"/>
          <w:szCs w:val="24"/>
        </w:rPr>
        <w:t>и  крупными сооружениями</w:t>
      </w:r>
      <w:r w:rsidRPr="009020F3">
        <w:rPr>
          <w:sz w:val="24"/>
          <w:szCs w:val="24"/>
        </w:rPr>
        <w:t>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и наброски церквей.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Карандаш, акварель, тушь,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ручка.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4.</w:t>
      </w:r>
      <w:r w:rsidRPr="009020F3">
        <w:rPr>
          <w:sz w:val="24"/>
          <w:szCs w:val="24"/>
        </w:rPr>
        <w:t xml:space="preserve"> </w:t>
      </w:r>
      <w:r w:rsidR="00943011" w:rsidRPr="009020F3">
        <w:rPr>
          <w:sz w:val="24"/>
          <w:szCs w:val="24"/>
        </w:rPr>
        <w:t>Этюды панорамного пейзажа</w:t>
      </w:r>
      <w:r w:rsidR="00252ACD">
        <w:rPr>
          <w:sz w:val="24"/>
          <w:szCs w:val="24"/>
        </w:rPr>
        <w:t xml:space="preserve"> (промышленного</w:t>
      </w:r>
      <w:r w:rsidR="00943011" w:rsidRPr="009020F3">
        <w:rPr>
          <w:sz w:val="24"/>
          <w:szCs w:val="24"/>
        </w:rPr>
        <w:t xml:space="preserve">, сельского, городского). Выбор </w:t>
      </w:r>
      <w:r w:rsidR="00943011" w:rsidRPr="009020F3">
        <w:rPr>
          <w:sz w:val="24"/>
          <w:szCs w:val="24"/>
        </w:rPr>
        <w:lastRenderedPageBreak/>
        <w:t>объекта для этюда точки зрения на объект. Композиционное решение. Тоновая и цветовая перспективы. Работа отношениями.</w:t>
      </w:r>
    </w:p>
    <w:p w:rsidR="00943011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96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 xml:space="preserve">Самостоятельная работа. </w:t>
      </w:r>
      <w:r w:rsidR="00943011" w:rsidRPr="009020F3">
        <w:rPr>
          <w:sz w:val="24"/>
          <w:szCs w:val="24"/>
        </w:rPr>
        <w:t>Этюды с передачей состояния: утро, день, вечер.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96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акварель,</w:t>
      </w:r>
      <w:r w:rsidR="00131AAD" w:rsidRPr="009020F3">
        <w:rPr>
          <w:sz w:val="24"/>
          <w:szCs w:val="24"/>
        </w:rPr>
        <w:t xml:space="preserve"> </w:t>
      </w:r>
      <w:r w:rsidR="00943011" w:rsidRPr="009020F3">
        <w:rPr>
          <w:sz w:val="24"/>
          <w:szCs w:val="24"/>
        </w:rPr>
        <w:t>гуашь</w:t>
      </w:r>
      <w:r w:rsidRPr="009020F3">
        <w:rPr>
          <w:sz w:val="24"/>
          <w:szCs w:val="24"/>
        </w:rPr>
        <w:t>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5.</w:t>
      </w:r>
      <w:r w:rsidRPr="009020F3">
        <w:rPr>
          <w:sz w:val="24"/>
          <w:szCs w:val="24"/>
        </w:rPr>
        <w:t xml:space="preserve"> Зарисовки</w:t>
      </w:r>
      <w:r w:rsidR="00943011" w:rsidRP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 xml:space="preserve"> животных и фигуры человека. Связь со станковой композицией. Поиск живописно-пластического решения. Закрепление технических приемов работы с различными материалами. Этюды сюжето</w:t>
      </w:r>
      <w:r w:rsidR="00943011" w:rsidRPr="009020F3">
        <w:rPr>
          <w:sz w:val="24"/>
          <w:szCs w:val="24"/>
        </w:rPr>
        <w:t>в в городском саду, на остановке, возле магазина</w:t>
      </w:r>
      <w:r w:rsidRPr="009020F3">
        <w:rPr>
          <w:sz w:val="24"/>
          <w:szCs w:val="24"/>
        </w:rPr>
        <w:t>.</w:t>
      </w:r>
    </w:p>
    <w:p w:rsidR="00EB7012" w:rsidRPr="009020F3" w:rsidRDefault="00943011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Карандашные наброски</w:t>
      </w:r>
      <w:r w:rsidR="00D56497" w:rsidRPr="009020F3">
        <w:rPr>
          <w:sz w:val="24"/>
          <w:szCs w:val="24"/>
        </w:rPr>
        <w:t xml:space="preserve"> и зарисовки своих друзей или автопортр</w:t>
      </w:r>
      <w:r w:rsidR="00252ACD">
        <w:rPr>
          <w:sz w:val="24"/>
          <w:szCs w:val="24"/>
        </w:rPr>
        <w:t>ет. Материал. Карандаш</w:t>
      </w:r>
      <w:r w:rsidR="00D56497" w:rsidRPr="009020F3">
        <w:rPr>
          <w:sz w:val="24"/>
          <w:szCs w:val="24"/>
        </w:rPr>
        <w:t>, маркер, фломастер, тушь</w:t>
      </w:r>
      <w:r w:rsidRPr="009020F3">
        <w:rPr>
          <w:sz w:val="24"/>
          <w:szCs w:val="24"/>
        </w:rPr>
        <w:t>, уголь</w:t>
      </w:r>
      <w:r w:rsidR="00D56497" w:rsidRPr="009020F3">
        <w:rPr>
          <w:sz w:val="24"/>
          <w:szCs w:val="24"/>
        </w:rPr>
        <w:t>.</w:t>
      </w:r>
    </w:p>
    <w:p w:rsidR="00833E8A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6</w:t>
      </w:r>
      <w:r w:rsidRPr="00252ACD">
        <w:rPr>
          <w:b/>
          <w:color w:val="auto"/>
          <w:sz w:val="24"/>
          <w:szCs w:val="24"/>
        </w:rPr>
        <w:t>.</w:t>
      </w:r>
      <w:r w:rsidRPr="009020F3">
        <w:rPr>
          <w:color w:val="auto"/>
          <w:sz w:val="24"/>
          <w:szCs w:val="24"/>
        </w:rPr>
        <w:t xml:space="preserve"> </w:t>
      </w:r>
      <w:r w:rsidR="00833E8A" w:rsidRPr="009020F3">
        <w:rPr>
          <w:color w:val="auto"/>
          <w:sz w:val="24"/>
          <w:szCs w:val="24"/>
        </w:rPr>
        <w:t xml:space="preserve">Этюды животных и фигуры человека. </w:t>
      </w:r>
      <w:r w:rsidR="00833E8A" w:rsidRPr="009020F3">
        <w:rPr>
          <w:sz w:val="24"/>
          <w:szCs w:val="24"/>
        </w:rPr>
        <w:t xml:space="preserve"> Передачи характера движений и поз домашних животных. Пластика, характер движения фигуры человека.</w:t>
      </w:r>
    </w:p>
    <w:p w:rsidR="00833E8A" w:rsidRPr="009020F3" w:rsidRDefault="00833E8A" w:rsidP="009020F3">
      <w:pPr>
        <w:pStyle w:val="Bodytext1"/>
        <w:shd w:val="clear" w:color="auto" w:fill="auto"/>
        <w:spacing w:after="0" w:line="240" w:lineRule="auto"/>
        <w:ind w:left="20" w:right="7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и зарисовки домашних животных. Акварельные наброски своих близких и знакомых. Материал. Карандаш, акварель, маркер, фломастер, тушь.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9020F3">
        <w:rPr>
          <w:color w:val="auto"/>
          <w:sz w:val="24"/>
          <w:szCs w:val="24"/>
        </w:rPr>
        <w:t>Самостоятельная работа</w:t>
      </w:r>
      <w:r w:rsidRPr="009020F3">
        <w:rPr>
          <w:sz w:val="24"/>
          <w:szCs w:val="24"/>
        </w:rPr>
        <w:t>.</w:t>
      </w:r>
      <w:r w:rsidR="00833E8A" w:rsidRPr="009020F3">
        <w:rPr>
          <w:sz w:val="24"/>
          <w:szCs w:val="24"/>
        </w:rPr>
        <w:t xml:space="preserve"> Акварельные наброски домашних животных (кошки</w:t>
      </w:r>
      <w:proofErr w:type="gramStart"/>
      <w:r w:rsidR="00833E8A" w:rsidRPr="009020F3">
        <w:rPr>
          <w:sz w:val="24"/>
          <w:szCs w:val="24"/>
        </w:rPr>
        <w:t xml:space="preserve"> ,</w:t>
      </w:r>
      <w:proofErr w:type="gramEnd"/>
      <w:r w:rsidR="00833E8A" w:rsidRPr="009020F3">
        <w:rPr>
          <w:sz w:val="24"/>
          <w:szCs w:val="24"/>
        </w:rPr>
        <w:t>собаки,</w:t>
      </w:r>
      <w:r w:rsidR="00276BB5" w:rsidRPr="009020F3">
        <w:rPr>
          <w:sz w:val="24"/>
          <w:szCs w:val="24"/>
        </w:rPr>
        <w:t xml:space="preserve"> коровы, козы и т.д.) по наблюдению и памяти</w:t>
      </w:r>
      <w:r w:rsidR="00833E8A" w:rsidRPr="009020F3">
        <w:rPr>
          <w:sz w:val="24"/>
          <w:szCs w:val="24"/>
        </w:rPr>
        <w:t xml:space="preserve"> </w:t>
      </w:r>
      <w:r w:rsidR="00276BB5" w:rsidRPr="009020F3">
        <w:rPr>
          <w:sz w:val="24"/>
          <w:szCs w:val="24"/>
        </w:rPr>
        <w:t>, акварельные наброски  близких людей, друзей, бабушек, дедушек и т.д.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</w:t>
      </w:r>
      <w:r w:rsidR="00276BB5" w:rsidRPr="009020F3">
        <w:rPr>
          <w:sz w:val="24"/>
          <w:szCs w:val="24"/>
        </w:rPr>
        <w:t>Акварель, соус</w:t>
      </w:r>
      <w:r w:rsidRPr="009020F3">
        <w:rPr>
          <w:sz w:val="24"/>
          <w:szCs w:val="24"/>
        </w:rPr>
        <w:t>.</w:t>
      </w:r>
    </w:p>
    <w:p w:rsidR="00276BB5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252ACD">
        <w:rPr>
          <w:b/>
          <w:sz w:val="24"/>
          <w:szCs w:val="24"/>
        </w:rPr>
        <w:t>Тема 7</w:t>
      </w:r>
      <w:r w:rsidR="00276BB5" w:rsidRPr="00252ACD">
        <w:rPr>
          <w:b/>
          <w:sz w:val="24"/>
          <w:szCs w:val="24"/>
        </w:rPr>
        <w:t>.</w:t>
      </w:r>
      <w:r w:rsidR="00276BB5" w:rsidRPr="009020F3">
        <w:rPr>
          <w:sz w:val="24"/>
          <w:szCs w:val="24"/>
        </w:rPr>
        <w:t xml:space="preserve"> </w:t>
      </w:r>
      <w:r w:rsidR="009020F3">
        <w:rPr>
          <w:sz w:val="24"/>
          <w:szCs w:val="24"/>
        </w:rPr>
        <w:t>Просмотр</w:t>
      </w:r>
      <w:r w:rsidR="00276BB5" w:rsidRPr="009020F3">
        <w:rPr>
          <w:sz w:val="24"/>
          <w:szCs w:val="24"/>
        </w:rPr>
        <w:t>. Подготовка работ к просмотру. Подведение итогов. Выставление оценок.</w:t>
      </w:r>
    </w:p>
    <w:p w:rsidR="00EB7012" w:rsidRPr="009020F3" w:rsidRDefault="00EB7012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</w:p>
    <w:p w:rsidR="00EB7012" w:rsidRPr="00252ACD" w:rsidRDefault="009020F3" w:rsidP="009020F3">
      <w:pPr>
        <w:pStyle w:val="Bodytext30"/>
        <w:shd w:val="clear" w:color="auto" w:fill="auto"/>
        <w:spacing w:line="240" w:lineRule="auto"/>
        <w:ind w:left="20" w:firstLine="709"/>
        <w:contextualSpacing/>
        <w:rPr>
          <w:sz w:val="28"/>
          <w:szCs w:val="28"/>
        </w:rPr>
      </w:pPr>
      <w:r w:rsidRPr="00252ACD">
        <w:rPr>
          <w:sz w:val="28"/>
          <w:szCs w:val="28"/>
        </w:rPr>
        <w:t>8 класс (</w:t>
      </w:r>
      <w:r w:rsidR="00D56497" w:rsidRPr="00252ACD">
        <w:rPr>
          <w:sz w:val="28"/>
          <w:szCs w:val="28"/>
        </w:rPr>
        <w:t>Пятый год обучения</w:t>
      </w:r>
      <w:r w:rsidRPr="00252ACD">
        <w:rPr>
          <w:sz w:val="28"/>
          <w:szCs w:val="28"/>
        </w:rPr>
        <w:t>)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1.</w:t>
      </w:r>
      <w:r w:rsidRPr="009020F3">
        <w:rPr>
          <w:sz w:val="24"/>
          <w:szCs w:val="24"/>
        </w:rPr>
        <w:t xml:space="preserve"> Зарисовки и этюды фрагментов пейзажа с людьми. Понятие общего тона и тонально-цветовых отношений в пленэрной живописи. Интересное композиционное решение. Передача различного состояния погоды, времени дня, освещения.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и зарисовки фрагментов пейзажа с людьми на детских площадках и в скверах.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Карандаш, акварель, тушь,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ручка.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2.</w:t>
      </w:r>
      <w:r w:rsidRPr="009020F3">
        <w:rPr>
          <w:sz w:val="24"/>
          <w:szCs w:val="24"/>
        </w:rPr>
        <w:t xml:space="preserve"> Длительные этюды и зарисовки пейзажа. Образ в пейзаже. Индивидуальное отношение к </w:t>
      </w:r>
      <w:proofErr w:type="gramStart"/>
      <w:r w:rsidRPr="009020F3">
        <w:rPr>
          <w:sz w:val="24"/>
          <w:szCs w:val="24"/>
        </w:rPr>
        <w:t>изображаемому</w:t>
      </w:r>
      <w:proofErr w:type="gramEnd"/>
      <w:r w:rsidRPr="009020F3">
        <w:rPr>
          <w:sz w:val="24"/>
          <w:szCs w:val="24"/>
        </w:rPr>
        <w:t>. Последовательное ведение работы, завершенность в рисунках. Этюды и зарисовки пейзажа с открытым пространством, постройками и деревьями на среднем плане.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60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и зарисовки пейзажей городских парков. Материал. Карандаш, акварель, фломастеры, уголь, сангина.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3.</w:t>
      </w:r>
      <w:r w:rsidRPr="009020F3">
        <w:rPr>
          <w:sz w:val="24"/>
          <w:szCs w:val="24"/>
        </w:rPr>
        <w:t xml:space="preserve"> Архитектурные мотивы. 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Этюды и зарисовки памятников скульптуры и архитектуры.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акварель, фломастер, маркеры.</w:t>
      </w:r>
    </w:p>
    <w:p w:rsidR="00147AE8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4</w:t>
      </w:r>
      <w:r w:rsidR="00147AE8" w:rsidRPr="00252ACD">
        <w:rPr>
          <w:b/>
          <w:sz w:val="24"/>
          <w:szCs w:val="24"/>
        </w:rPr>
        <w:t>.</w:t>
      </w:r>
      <w:r w:rsidR="00147AE8" w:rsidRPr="009020F3">
        <w:rPr>
          <w:sz w:val="24"/>
          <w:szCs w:val="24"/>
        </w:rPr>
        <w:t xml:space="preserve"> Этюды и зарисовки фигуры человека в пейзаже (в парке, на остановке, у магазина и т.д.). 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147AE8" w:rsidRPr="009020F3" w:rsidRDefault="00147AE8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Наброски и зарисовки фигуры человека в конкретной заданной среде.</w:t>
      </w:r>
    </w:p>
    <w:p w:rsidR="00EB7012" w:rsidRPr="009020F3" w:rsidRDefault="00147AE8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Материал. Карандаш, акварель, маркер, фломастер, </w:t>
      </w:r>
      <w:proofErr w:type="spellStart"/>
      <w:r w:rsidRPr="009020F3">
        <w:rPr>
          <w:sz w:val="24"/>
          <w:szCs w:val="24"/>
        </w:rPr>
        <w:t>гелевая</w:t>
      </w:r>
      <w:proofErr w:type="spellEnd"/>
      <w:r w:rsidRPr="009020F3">
        <w:rPr>
          <w:sz w:val="24"/>
          <w:szCs w:val="24"/>
        </w:rPr>
        <w:t xml:space="preserve"> ручка.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252ACD">
        <w:rPr>
          <w:b/>
          <w:sz w:val="24"/>
          <w:szCs w:val="24"/>
        </w:rPr>
        <w:t>Тема 5.</w:t>
      </w:r>
      <w:r w:rsidRPr="009020F3">
        <w:rPr>
          <w:sz w:val="24"/>
          <w:szCs w:val="24"/>
        </w:rPr>
        <w:t xml:space="preserve"> </w:t>
      </w:r>
      <w:r w:rsidR="00147AE8" w:rsidRPr="009020F3">
        <w:rPr>
          <w:sz w:val="24"/>
          <w:szCs w:val="24"/>
        </w:rPr>
        <w:t>Композиционные зарисовки людей и животных.</w:t>
      </w:r>
      <w:r w:rsidR="005674A5" w:rsidRPr="009020F3">
        <w:rPr>
          <w:sz w:val="24"/>
          <w:szCs w:val="24"/>
        </w:rPr>
        <w:t xml:space="preserve"> Развитие наблюдательности, зрительной памяти, умение передать характер </w:t>
      </w:r>
      <w:proofErr w:type="gramStart"/>
      <w:r w:rsidR="005674A5" w:rsidRPr="009020F3">
        <w:rPr>
          <w:sz w:val="24"/>
          <w:szCs w:val="24"/>
        </w:rPr>
        <w:t>изображаемого</w:t>
      </w:r>
      <w:proofErr w:type="gramEnd"/>
      <w:r w:rsidR="005674A5" w:rsidRPr="009020F3">
        <w:rPr>
          <w:sz w:val="24"/>
          <w:szCs w:val="24"/>
        </w:rPr>
        <w:t>, движение, связь со станковой композицией.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Самостоятельная работа. Наброски и за</w:t>
      </w:r>
      <w:r w:rsidR="005674A5" w:rsidRPr="009020F3">
        <w:rPr>
          <w:sz w:val="24"/>
          <w:szCs w:val="24"/>
        </w:rPr>
        <w:t>рисовки фигуры человека в заданной среде</w:t>
      </w:r>
      <w:r w:rsidRPr="009020F3">
        <w:rPr>
          <w:sz w:val="24"/>
          <w:szCs w:val="24"/>
        </w:rPr>
        <w:t>.</w:t>
      </w:r>
    </w:p>
    <w:p w:rsidR="00EB7012" w:rsidRPr="009020F3" w:rsidRDefault="005674A5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</w:t>
      </w:r>
      <w:r w:rsidR="00D56497" w:rsidRPr="009020F3">
        <w:rPr>
          <w:sz w:val="24"/>
          <w:szCs w:val="24"/>
        </w:rPr>
        <w:t xml:space="preserve">, маркер, фломастер, </w:t>
      </w:r>
      <w:proofErr w:type="spellStart"/>
      <w:r w:rsidR="00D56497" w:rsidRPr="009020F3">
        <w:rPr>
          <w:sz w:val="24"/>
          <w:szCs w:val="24"/>
        </w:rPr>
        <w:t>гелевая</w:t>
      </w:r>
      <w:proofErr w:type="spellEnd"/>
      <w:r w:rsidR="00D56497" w:rsidRPr="009020F3">
        <w:rPr>
          <w:sz w:val="24"/>
          <w:szCs w:val="24"/>
        </w:rPr>
        <w:t xml:space="preserve"> ручка</w:t>
      </w:r>
      <w:r w:rsidR="00252ACD">
        <w:rPr>
          <w:sz w:val="24"/>
          <w:szCs w:val="24"/>
        </w:rPr>
        <w:t>, уголь</w:t>
      </w:r>
      <w:r w:rsidR="00D56497" w:rsidRPr="009020F3">
        <w:rPr>
          <w:sz w:val="24"/>
          <w:szCs w:val="24"/>
        </w:rPr>
        <w:t>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left"/>
        <w:rPr>
          <w:sz w:val="24"/>
          <w:szCs w:val="24"/>
        </w:rPr>
      </w:pPr>
      <w:r w:rsidRPr="00252ACD">
        <w:rPr>
          <w:b/>
          <w:sz w:val="24"/>
          <w:szCs w:val="24"/>
        </w:rPr>
        <w:t>Тема 6.</w:t>
      </w:r>
      <w:r w:rsidRPr="009020F3">
        <w:rPr>
          <w:sz w:val="24"/>
          <w:szCs w:val="24"/>
        </w:rPr>
        <w:t xml:space="preserve"> Линейная и световоздушная перспектива. Передача большого пространства и объектов современной техники с соблюдением масштаба величин и перспективы планов. Творческий подход в рисунках. Зарисовка индустриального пейзажа. Этюд пейзажа с мостом через реку. Самостоятельная работа. Этюды и зарисовки городской стройки.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Материал. Карандаш, акварель, фломастер, тушь.</w:t>
      </w:r>
    </w:p>
    <w:p w:rsidR="00DE23E0" w:rsidRPr="009020F3" w:rsidRDefault="00D56497" w:rsidP="009020F3">
      <w:pPr>
        <w:pStyle w:val="Bodytext1"/>
        <w:shd w:val="clear" w:color="auto" w:fill="auto"/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252ACD">
        <w:rPr>
          <w:b/>
          <w:sz w:val="24"/>
          <w:szCs w:val="24"/>
        </w:rPr>
        <w:t>Тема 7.</w:t>
      </w:r>
      <w:r w:rsidRPr="009020F3">
        <w:rPr>
          <w:sz w:val="24"/>
          <w:szCs w:val="24"/>
        </w:rPr>
        <w:t xml:space="preserve"> </w:t>
      </w:r>
      <w:r w:rsidR="00252ACD">
        <w:rPr>
          <w:sz w:val="24"/>
          <w:szCs w:val="24"/>
        </w:rPr>
        <w:t xml:space="preserve"> Просмотр</w:t>
      </w:r>
      <w:r w:rsidR="00DE23E0" w:rsidRPr="009020F3">
        <w:rPr>
          <w:sz w:val="24"/>
          <w:szCs w:val="24"/>
        </w:rPr>
        <w:t>. Подготовка работ к просмотру. Подведение итогов. Выставление оценок.</w:t>
      </w:r>
      <w:bookmarkStart w:id="3" w:name="bookmark3"/>
    </w:p>
    <w:p w:rsidR="00EB7012" w:rsidRPr="009020F3" w:rsidRDefault="00D56497" w:rsidP="009020F3">
      <w:pPr>
        <w:pStyle w:val="Bodytext1"/>
        <w:numPr>
          <w:ilvl w:val="0"/>
          <w:numId w:val="10"/>
        </w:numPr>
        <w:shd w:val="clear" w:color="auto" w:fill="auto"/>
        <w:spacing w:after="0" w:line="480" w:lineRule="exact"/>
        <w:rPr>
          <w:b/>
        </w:rPr>
      </w:pPr>
      <w:r w:rsidRPr="009020F3">
        <w:rPr>
          <w:b/>
        </w:rPr>
        <w:lastRenderedPageBreak/>
        <w:t xml:space="preserve">Требования к уровню подготовки </w:t>
      </w:r>
      <w:proofErr w:type="gramStart"/>
      <w:r w:rsidRPr="009020F3">
        <w:rPr>
          <w:b/>
        </w:rPr>
        <w:t>обучающихся</w:t>
      </w:r>
      <w:bookmarkEnd w:id="3"/>
      <w:proofErr w:type="gramEnd"/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3" w:right="20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Результатом освоения программы «Пленэр» является приобретение обучающимися следующих знаний, умений и навыков: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240" w:lineRule="auto"/>
        <w:ind w:left="23" w:right="20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знание о закономерностях построения художественной формы и особенностей ее восприятия и воплощения;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left="23" w:right="20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240" w:lineRule="auto"/>
        <w:ind w:left="23" w:right="20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умение передавать настроение, состояние в колористическом решении пейзажа;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40" w:lineRule="auto"/>
        <w:ind w:left="23" w:right="20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умение применять сформированные навыки по учебным предметам: рисунок, живопись, композиция;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left="23" w:right="20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умение сочетать различные виды этюдов, набросков в работе над композиционными эскизами;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left="23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навыки восприятия натуры в естественной природной среде;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left="23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навыки передачи световоздушной перспективы;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left="23" w:right="20" w:firstLine="902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навыки работы над жанровым эскизом с подробной проработкой деталей.</w:t>
      </w:r>
    </w:p>
    <w:p w:rsidR="00EB7012" w:rsidRPr="009020F3" w:rsidRDefault="00D56497" w:rsidP="009020F3">
      <w:pPr>
        <w:pStyle w:val="Heading10"/>
        <w:keepNext/>
        <w:keepLines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480" w:lineRule="exact"/>
        <w:rPr>
          <w:b/>
        </w:rPr>
      </w:pPr>
      <w:bookmarkStart w:id="4" w:name="bookmark4"/>
      <w:r w:rsidRPr="009020F3">
        <w:rPr>
          <w:b/>
        </w:rPr>
        <w:t>Формы и методы контроля, система оценок</w:t>
      </w:r>
      <w:bookmarkEnd w:id="4"/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Программа предусматривает текущий контроль успеваемости и промежуточную аттестацию.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4"/>
          <w:szCs w:val="24"/>
        </w:rPr>
      </w:pPr>
      <w:r w:rsidRPr="009020F3">
        <w:rPr>
          <w:rStyle w:val="BodytextItalic1"/>
          <w:sz w:val="24"/>
          <w:szCs w:val="24"/>
        </w:rPr>
        <w:t>Текущий контроль</w:t>
      </w:r>
      <w:r w:rsidRPr="009020F3">
        <w:rPr>
          <w:sz w:val="24"/>
          <w:szCs w:val="24"/>
        </w:rPr>
        <w:t xml:space="preserve"> успеваемости подразумевает выставление оценок за каждое задание («отлично», «хорошо», «удовлетворительно»). </w:t>
      </w:r>
      <w:r w:rsidRPr="009020F3">
        <w:rPr>
          <w:rStyle w:val="BodytextItalic1"/>
          <w:sz w:val="24"/>
          <w:szCs w:val="24"/>
        </w:rPr>
        <w:t>Промежуточная аттестация</w:t>
      </w:r>
      <w:r w:rsidRPr="009020F3">
        <w:rPr>
          <w:sz w:val="24"/>
          <w:szCs w:val="24"/>
        </w:rP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</w:t>
      </w:r>
    </w:p>
    <w:p w:rsidR="00F0190F" w:rsidRPr="009020F3" w:rsidRDefault="00D56497" w:rsidP="009020F3">
      <w:pPr>
        <w:pStyle w:val="Bodytext30"/>
        <w:shd w:val="clear" w:color="auto" w:fill="auto"/>
        <w:spacing w:line="240" w:lineRule="auto"/>
        <w:ind w:left="20" w:right="500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Критерии оценок</w:t>
      </w:r>
    </w:p>
    <w:p w:rsidR="00EB7012" w:rsidRPr="009020F3" w:rsidRDefault="00D56497" w:rsidP="009020F3">
      <w:pPr>
        <w:pStyle w:val="Bodytext30"/>
        <w:shd w:val="clear" w:color="auto" w:fill="auto"/>
        <w:spacing w:line="240" w:lineRule="auto"/>
        <w:ind w:left="20" w:right="500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 xml:space="preserve"> </w:t>
      </w:r>
      <w:r w:rsidRPr="009020F3">
        <w:rPr>
          <w:rStyle w:val="Bodytext314ptNotBoldNotItalic"/>
          <w:sz w:val="24"/>
          <w:szCs w:val="24"/>
        </w:rPr>
        <w:t xml:space="preserve">Оценка </w:t>
      </w:r>
      <w:r w:rsidRPr="009020F3">
        <w:rPr>
          <w:sz w:val="24"/>
          <w:szCs w:val="24"/>
        </w:rPr>
        <w:t>5 («отлично»)</w:t>
      </w:r>
      <w:r w:rsidRPr="009020F3">
        <w:rPr>
          <w:rStyle w:val="Bodytext3NotBoldNotItalic"/>
          <w:sz w:val="24"/>
          <w:szCs w:val="24"/>
        </w:rPr>
        <w:t xml:space="preserve"> </w:t>
      </w:r>
      <w:r w:rsidRPr="009020F3">
        <w:rPr>
          <w:rStyle w:val="Bodytext314ptNotBoldNotItalic"/>
          <w:sz w:val="24"/>
          <w:szCs w:val="24"/>
        </w:rPr>
        <w:t>предполагает: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ind w:left="20" w:firstLine="709"/>
        <w:contextualSpacing/>
        <w:jc w:val="left"/>
        <w:rPr>
          <w:sz w:val="24"/>
          <w:szCs w:val="24"/>
        </w:rPr>
      </w:pPr>
      <w:r w:rsidRPr="009020F3">
        <w:rPr>
          <w:sz w:val="24"/>
          <w:szCs w:val="24"/>
        </w:rPr>
        <w:t>грамотную компоновку в листе;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240" w:lineRule="auto"/>
        <w:ind w:left="4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точный и аккуратно выполненный подготовительный рисунок (при работе с цветом);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213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соблюдение правильной последовательности ведения работы;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213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свободное владение линией, штрихом, тоном, передачей цвета;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40" w:lineRule="auto"/>
        <w:ind w:left="4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свободное владение передачей тональных и цветовых отношений с учетом световоздушной среды;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грамотная передача пропорций и объемов предметов в пространстве;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381"/>
        </w:tabs>
        <w:spacing w:after="0" w:line="240" w:lineRule="auto"/>
        <w:ind w:left="4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грамотное использование выразительных особенностей применяемых материалов и техник;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цельность восприятия изображаемого, умение обобщать работу;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самостоятельное выявление и устранение недочетов в работе.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Оценка </w:t>
      </w:r>
      <w:r w:rsidRPr="009020F3">
        <w:rPr>
          <w:rStyle w:val="Bodytext135ptBoldItalic"/>
          <w:sz w:val="24"/>
          <w:szCs w:val="24"/>
        </w:rPr>
        <w:t>4 («хорошо»)</w:t>
      </w:r>
      <w:r w:rsidRPr="009020F3">
        <w:rPr>
          <w:rStyle w:val="Bodytext135pt"/>
          <w:sz w:val="24"/>
          <w:szCs w:val="24"/>
        </w:rPr>
        <w:t xml:space="preserve"> </w:t>
      </w:r>
      <w:r w:rsidRPr="009020F3">
        <w:rPr>
          <w:sz w:val="24"/>
          <w:szCs w:val="24"/>
        </w:rPr>
        <w:t>предполагает: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небольшие неточности в компоновке и подготовительном рисунке;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309"/>
        </w:tabs>
        <w:spacing w:after="0" w:line="240" w:lineRule="auto"/>
        <w:ind w:left="4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неумение самостоятельно выявлять недочеты в работе, но самостоятельно исправлять ошибки при указании на них;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незначительные недочеты в тональном и цветовом решении;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недостаточная моделировка объемной формы;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незначительные ошибки в передаче пространственных планов.</w:t>
      </w:r>
    </w:p>
    <w:p w:rsidR="00EB7012" w:rsidRPr="009020F3" w:rsidRDefault="00D56497" w:rsidP="009020F3">
      <w:pPr>
        <w:pStyle w:val="Bodytext30"/>
        <w:shd w:val="clear" w:color="auto" w:fill="auto"/>
        <w:spacing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rStyle w:val="Bodytext314ptNotBoldNotItalic"/>
          <w:sz w:val="24"/>
          <w:szCs w:val="24"/>
        </w:rPr>
        <w:t xml:space="preserve">Оценка </w:t>
      </w:r>
      <w:r w:rsidRPr="009020F3">
        <w:rPr>
          <w:sz w:val="24"/>
          <w:szCs w:val="24"/>
        </w:rPr>
        <w:t>3 («удовлетворительно»)</w:t>
      </w:r>
      <w:r w:rsidRPr="009020F3">
        <w:rPr>
          <w:rStyle w:val="Bodytext3NotBoldNotItalic"/>
          <w:sz w:val="24"/>
          <w:szCs w:val="24"/>
        </w:rPr>
        <w:t xml:space="preserve"> </w:t>
      </w:r>
      <w:r w:rsidRPr="009020F3">
        <w:rPr>
          <w:rStyle w:val="Bodytext314ptNotBoldNotItalic"/>
          <w:sz w:val="24"/>
          <w:szCs w:val="24"/>
        </w:rPr>
        <w:t>предполагает: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существенные ошибки, допущенные при компоновке;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грубые нарушения пропорций, перспективы при выполнении рисунка;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грубые ошибки в тональных отношениях;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серьезные ошибки в колористическом и цветовом решении;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410"/>
        </w:tabs>
        <w:spacing w:after="0" w:line="240" w:lineRule="auto"/>
        <w:ind w:left="4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небрежность, неаккуратность в работе, неумение довести работу до завершенности;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98"/>
        </w:tabs>
        <w:spacing w:after="544" w:line="240" w:lineRule="auto"/>
        <w:ind w:left="4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неумение самостоятельно выявлять и исправлять недочеты в работе.</w:t>
      </w:r>
    </w:p>
    <w:p w:rsidR="009020F3" w:rsidRPr="009020F3" w:rsidRDefault="00D56497" w:rsidP="009020F3">
      <w:pPr>
        <w:pStyle w:val="Heading10"/>
        <w:keepNext/>
        <w:keepLines/>
        <w:numPr>
          <w:ilvl w:val="0"/>
          <w:numId w:val="10"/>
        </w:numPr>
        <w:shd w:val="clear" w:color="auto" w:fill="auto"/>
        <w:tabs>
          <w:tab w:val="left" w:pos="288"/>
        </w:tabs>
        <w:spacing w:after="0" w:line="475" w:lineRule="exact"/>
        <w:ind w:right="20"/>
        <w:rPr>
          <w:b/>
        </w:rPr>
      </w:pPr>
      <w:bookmarkStart w:id="5" w:name="bookmark5"/>
      <w:r w:rsidRPr="009020F3">
        <w:rPr>
          <w:b/>
        </w:rPr>
        <w:lastRenderedPageBreak/>
        <w:t>Методическое обеспечение учебного процесса</w:t>
      </w:r>
      <w:bookmarkEnd w:id="5"/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left="40"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Предложенные в настоящей программе темы за</w:t>
      </w:r>
      <w:r w:rsidR="009020F3">
        <w:rPr>
          <w:sz w:val="24"/>
          <w:szCs w:val="24"/>
        </w:rPr>
        <w:t xml:space="preserve">даний следует рассматривать как </w:t>
      </w:r>
      <w:r w:rsidR="00252ACD">
        <w:rPr>
          <w:sz w:val="24"/>
          <w:szCs w:val="24"/>
        </w:rPr>
        <w:t>рекомендательные. Преподаватель</w:t>
      </w:r>
      <w:r w:rsidRPr="009020F3">
        <w:rPr>
          <w:sz w:val="24"/>
          <w:szCs w:val="24"/>
        </w:rPr>
        <w:t xml:space="preserve"> должен исходить из</w:t>
      </w:r>
      <w:r w:rsidR="009020F3">
        <w:rPr>
          <w:sz w:val="24"/>
          <w:szCs w:val="24"/>
        </w:rPr>
        <w:t xml:space="preserve"> </w:t>
      </w:r>
      <w:r w:rsidRPr="009020F3">
        <w:rPr>
          <w:sz w:val="24"/>
          <w:szCs w:val="24"/>
        </w:rPr>
        <w:t>конкретных условий работы с натуры. В ходе планирования учебных задач обязательным моментом является четкое оп</w:t>
      </w:r>
      <w:r w:rsidR="00252ACD">
        <w:rPr>
          <w:sz w:val="24"/>
          <w:szCs w:val="24"/>
        </w:rPr>
        <w:t>ределение целей задания. Преподаватель</w:t>
      </w:r>
      <w:r w:rsidRPr="009020F3">
        <w:rPr>
          <w:sz w:val="24"/>
          <w:szCs w:val="24"/>
        </w:rPr>
        <w:t xml:space="preserve"> в словесной форме объясняет детям, как достичь данной цели. Предлагается следующая схема этапов выполнения заданий: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94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Выбор точки зрения.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Выбор формата изображения.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Определение пропорций, движения и характера пространственных планов.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Проработка деталей композиционного центра.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7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Передача больших тоновых и цветовых отношений.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94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Обобщенная моделировка объемной формы, выявление градаций светотени с учетом воздушной перспективы.</w:t>
      </w:r>
    </w:p>
    <w:p w:rsidR="00EB7012" w:rsidRPr="009020F3" w:rsidRDefault="00D56497" w:rsidP="009020F3">
      <w:pPr>
        <w:pStyle w:val="Bodytext1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Подчинение всех частей изображения целому.</w:t>
      </w: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Преподавателю рекомендуется как можно чаще проводить «мастер- классы» для учащихся. Для успешного изучения нового учебного материала желательно в конце занятий проводить обсуждение успехов и неудач в группе.</w:t>
      </w:r>
    </w:p>
    <w:p w:rsidR="009020F3" w:rsidRDefault="009020F3" w:rsidP="00252ACD">
      <w:pPr>
        <w:pStyle w:val="Bodytext1"/>
        <w:shd w:val="clear" w:color="auto" w:fill="auto"/>
        <w:spacing w:after="0" w:line="240" w:lineRule="auto"/>
        <w:contextualSpacing/>
        <w:jc w:val="left"/>
        <w:rPr>
          <w:sz w:val="24"/>
          <w:szCs w:val="24"/>
        </w:rPr>
      </w:pPr>
    </w:p>
    <w:p w:rsidR="00EB7012" w:rsidRPr="009020F3" w:rsidRDefault="00D56497" w:rsidP="009020F3">
      <w:pPr>
        <w:pStyle w:val="Bodytext1"/>
        <w:shd w:val="clear" w:color="auto" w:fill="auto"/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9020F3">
        <w:rPr>
          <w:b/>
          <w:sz w:val="24"/>
          <w:szCs w:val="24"/>
        </w:rPr>
        <w:t>Средства обучения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материальные: индивидуальные художественные п</w:t>
      </w:r>
      <w:r w:rsidR="00A91C00" w:rsidRPr="009020F3">
        <w:rPr>
          <w:sz w:val="24"/>
          <w:szCs w:val="24"/>
        </w:rPr>
        <w:t xml:space="preserve">ринадлежности, 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наглядно - плоскостные: нагл</w:t>
      </w:r>
      <w:r w:rsidR="00A91C00" w:rsidRPr="009020F3">
        <w:rPr>
          <w:sz w:val="24"/>
          <w:szCs w:val="24"/>
        </w:rPr>
        <w:t>ядные методические пособия, репродукции художников</w:t>
      </w:r>
      <w:r w:rsidRPr="009020F3">
        <w:rPr>
          <w:sz w:val="24"/>
          <w:szCs w:val="24"/>
        </w:rPr>
        <w:t>, фонд работ учащихся, иллюстрации;</w:t>
      </w:r>
    </w:p>
    <w:p w:rsidR="00EB7012" w:rsidRPr="009020F3" w:rsidRDefault="00D56497" w:rsidP="009020F3">
      <w:pPr>
        <w:pStyle w:val="Bodytext1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демонстрационные</w:t>
      </w:r>
      <w:r w:rsidR="009020F3" w:rsidRPr="009020F3">
        <w:rPr>
          <w:sz w:val="24"/>
          <w:szCs w:val="24"/>
        </w:rPr>
        <w:t>: муляжи, чучела птиц</w:t>
      </w:r>
      <w:r w:rsidRPr="009020F3">
        <w:rPr>
          <w:sz w:val="24"/>
          <w:szCs w:val="24"/>
        </w:rPr>
        <w:t>, гербарии, демонстрационные модели, натюрмортный фонд;</w:t>
      </w:r>
    </w:p>
    <w:p w:rsidR="009020F3" w:rsidRDefault="00D56497" w:rsidP="00252ACD">
      <w:pPr>
        <w:pStyle w:val="Bodytext1"/>
        <w:numPr>
          <w:ilvl w:val="0"/>
          <w:numId w:val="2"/>
        </w:numPr>
        <w:shd w:val="clear" w:color="auto" w:fill="auto"/>
        <w:tabs>
          <w:tab w:val="left" w:pos="31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электронные образовательные р</w:t>
      </w:r>
      <w:r w:rsidR="009020F3" w:rsidRPr="009020F3">
        <w:rPr>
          <w:sz w:val="24"/>
          <w:szCs w:val="24"/>
        </w:rPr>
        <w:t xml:space="preserve">есурсы: </w:t>
      </w:r>
      <w:r w:rsidRPr="009020F3">
        <w:rPr>
          <w:sz w:val="24"/>
          <w:szCs w:val="24"/>
        </w:rPr>
        <w:t xml:space="preserve"> </w:t>
      </w:r>
      <w:r w:rsidR="009020F3" w:rsidRPr="009020F3">
        <w:rPr>
          <w:sz w:val="24"/>
          <w:szCs w:val="24"/>
        </w:rPr>
        <w:t xml:space="preserve">презентации и личные методические разработки преподавателей, </w:t>
      </w:r>
      <w:r w:rsidRPr="009020F3">
        <w:rPr>
          <w:sz w:val="24"/>
          <w:szCs w:val="24"/>
        </w:rPr>
        <w:t xml:space="preserve"> сетевые образовательные ресурсы;</w:t>
      </w:r>
      <w:bookmarkStart w:id="6" w:name="bookmark6"/>
    </w:p>
    <w:p w:rsidR="00252ACD" w:rsidRPr="00252ACD" w:rsidRDefault="00252ACD" w:rsidP="00252ACD">
      <w:pPr>
        <w:pStyle w:val="Bodytext1"/>
        <w:numPr>
          <w:ilvl w:val="0"/>
          <w:numId w:val="2"/>
        </w:numPr>
        <w:shd w:val="clear" w:color="auto" w:fill="auto"/>
        <w:tabs>
          <w:tab w:val="left" w:pos="31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</w:p>
    <w:p w:rsidR="00EB7012" w:rsidRPr="00252ACD" w:rsidRDefault="00D56497" w:rsidP="00252ACD">
      <w:pPr>
        <w:pStyle w:val="Heading10"/>
        <w:keepNext/>
        <w:keepLines/>
        <w:numPr>
          <w:ilvl w:val="0"/>
          <w:numId w:val="10"/>
        </w:numPr>
        <w:shd w:val="clear" w:color="auto" w:fill="auto"/>
        <w:spacing w:after="0" w:line="480" w:lineRule="exact"/>
        <w:rPr>
          <w:b/>
        </w:rPr>
      </w:pPr>
      <w:r w:rsidRPr="00252ACD">
        <w:rPr>
          <w:b/>
        </w:rPr>
        <w:t xml:space="preserve"> Список рекомендуемой литературы</w:t>
      </w:r>
      <w:bookmarkEnd w:id="6"/>
    </w:p>
    <w:p w:rsidR="009020F3" w:rsidRPr="009020F3" w:rsidRDefault="009020F3" w:rsidP="009020F3">
      <w:pPr>
        <w:pStyle w:val="Heading10"/>
        <w:keepNext/>
        <w:keepLines/>
        <w:shd w:val="clear" w:color="auto" w:fill="auto"/>
        <w:spacing w:after="0" w:line="480" w:lineRule="exact"/>
        <w:ind w:left="1080"/>
        <w:jc w:val="left"/>
        <w:rPr>
          <w:b/>
        </w:rPr>
      </w:pPr>
    </w:p>
    <w:p w:rsidR="00EB7012" w:rsidRDefault="00D56497" w:rsidP="009020F3">
      <w:pPr>
        <w:pStyle w:val="Bodytext40"/>
        <w:shd w:val="clear" w:color="auto" w:fill="auto"/>
        <w:spacing w:line="240" w:lineRule="auto"/>
        <w:ind w:right="460" w:firstLine="709"/>
        <w:contextualSpacing/>
        <w:rPr>
          <w:b/>
        </w:rPr>
      </w:pPr>
      <w:r w:rsidRPr="009020F3">
        <w:rPr>
          <w:b/>
        </w:rPr>
        <w:t>Методическая литература</w:t>
      </w:r>
    </w:p>
    <w:p w:rsidR="009020F3" w:rsidRPr="009020F3" w:rsidRDefault="009020F3" w:rsidP="009020F3">
      <w:pPr>
        <w:pStyle w:val="Bodytext40"/>
        <w:shd w:val="clear" w:color="auto" w:fill="auto"/>
        <w:spacing w:line="240" w:lineRule="auto"/>
        <w:ind w:right="460" w:firstLine="709"/>
        <w:contextualSpacing/>
        <w:jc w:val="both"/>
        <w:rPr>
          <w:b/>
          <w:sz w:val="24"/>
          <w:szCs w:val="24"/>
        </w:rPr>
      </w:pP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Беда Г.В. Основы изобразительной грамоты. Рисунок. Живопись. Композиция. - М., 1981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Волков Н. Н. Цвет в живописи. - М.: Искусство, 1985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Кузин В.С. Наброски и зарисовки.- М.,1981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979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Кузин В.С.Основы обучения изобразительному искусству в общеобразовательной школе. - М.Просвещение, 1992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Маслов Н.Я. Пленэр. - М.: Просвещение, 1984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Ростовцев Н.Н. Академический рисунок. - М: Просвещение, 1973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Смирнов Г.Б., </w:t>
      </w:r>
      <w:proofErr w:type="spellStart"/>
      <w:r w:rsidRPr="009020F3">
        <w:rPr>
          <w:sz w:val="24"/>
          <w:szCs w:val="24"/>
        </w:rPr>
        <w:t>Унковский</w:t>
      </w:r>
      <w:proofErr w:type="spellEnd"/>
      <w:r w:rsidRPr="009020F3">
        <w:rPr>
          <w:sz w:val="24"/>
          <w:szCs w:val="24"/>
        </w:rPr>
        <w:t xml:space="preserve"> А. А. Пленэр. Практика по изобразительному искусству. - М., 1981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1003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020F3">
        <w:rPr>
          <w:sz w:val="24"/>
          <w:szCs w:val="24"/>
        </w:rPr>
        <w:t>Тютюнова</w:t>
      </w:r>
      <w:proofErr w:type="spellEnd"/>
      <w:r w:rsidRPr="009020F3">
        <w:rPr>
          <w:sz w:val="24"/>
          <w:szCs w:val="24"/>
        </w:rPr>
        <w:t xml:space="preserve"> Ю.М. Пленэр: наброски, зарисовки, этюды. - М.: Академический Проект, 2012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020F3">
        <w:rPr>
          <w:sz w:val="24"/>
          <w:szCs w:val="24"/>
        </w:rPr>
        <w:t>Барщ</w:t>
      </w:r>
      <w:proofErr w:type="spellEnd"/>
      <w:r w:rsidRPr="009020F3">
        <w:rPr>
          <w:sz w:val="24"/>
          <w:szCs w:val="24"/>
        </w:rPr>
        <w:t xml:space="preserve"> А.О. Наброски и зарисовки. - М.: Искусство, 1970.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39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Игнатьев С.Е. Наброски акварелью. // Юный художник: № 8, 1981</w:t>
      </w:r>
    </w:p>
    <w:p w:rsidR="00EB7012" w:rsidRPr="009020F3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418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020F3">
        <w:rPr>
          <w:sz w:val="24"/>
          <w:szCs w:val="24"/>
        </w:rPr>
        <w:t>Кирцер</w:t>
      </w:r>
      <w:proofErr w:type="spellEnd"/>
      <w:r w:rsidRPr="009020F3">
        <w:rPr>
          <w:sz w:val="24"/>
          <w:szCs w:val="24"/>
        </w:rPr>
        <w:t xml:space="preserve"> Ю.М. Рисунок и живопись. - М.: Высшая школа, 1992</w:t>
      </w:r>
    </w:p>
    <w:p w:rsidR="00EB7012" w:rsidRDefault="00D56497" w:rsidP="00FF4A5B">
      <w:pPr>
        <w:pStyle w:val="Bodytext1"/>
        <w:numPr>
          <w:ilvl w:val="0"/>
          <w:numId w:val="8"/>
        </w:numPr>
        <w:shd w:val="clear" w:color="auto" w:fill="auto"/>
        <w:tabs>
          <w:tab w:val="left" w:pos="11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Шорохов Е.В. Композиция. - М.: Просвещение, 1986</w:t>
      </w:r>
    </w:p>
    <w:p w:rsidR="009020F3" w:rsidRPr="009020F3" w:rsidRDefault="009020F3" w:rsidP="00FF4A5B">
      <w:pPr>
        <w:pStyle w:val="Bodytext1"/>
        <w:shd w:val="clear" w:color="auto" w:fill="auto"/>
        <w:tabs>
          <w:tab w:val="left" w:pos="111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52ACD" w:rsidRDefault="00252ACD" w:rsidP="00FF4A5B">
      <w:pPr>
        <w:pStyle w:val="Bodytext40"/>
        <w:shd w:val="clear" w:color="auto" w:fill="auto"/>
        <w:spacing w:line="240" w:lineRule="auto"/>
        <w:contextualSpacing/>
        <w:rPr>
          <w:b/>
        </w:rPr>
      </w:pPr>
    </w:p>
    <w:p w:rsidR="00252ACD" w:rsidRDefault="00252ACD" w:rsidP="00FF4A5B">
      <w:pPr>
        <w:pStyle w:val="Bodytext40"/>
        <w:shd w:val="clear" w:color="auto" w:fill="auto"/>
        <w:spacing w:line="240" w:lineRule="auto"/>
        <w:contextualSpacing/>
        <w:rPr>
          <w:b/>
        </w:rPr>
      </w:pPr>
    </w:p>
    <w:p w:rsidR="00EB7012" w:rsidRDefault="00D56497" w:rsidP="00FF4A5B">
      <w:pPr>
        <w:pStyle w:val="Bodytext40"/>
        <w:shd w:val="clear" w:color="auto" w:fill="auto"/>
        <w:spacing w:line="240" w:lineRule="auto"/>
        <w:contextualSpacing/>
        <w:rPr>
          <w:b/>
        </w:rPr>
      </w:pPr>
      <w:r w:rsidRPr="009020F3">
        <w:rPr>
          <w:b/>
        </w:rPr>
        <w:t>Учебная литература</w:t>
      </w:r>
    </w:p>
    <w:p w:rsidR="009020F3" w:rsidRPr="009020F3" w:rsidRDefault="009020F3" w:rsidP="00FF4A5B">
      <w:pPr>
        <w:pStyle w:val="Bodytext40"/>
        <w:shd w:val="clear" w:color="auto" w:fill="auto"/>
        <w:spacing w:line="240" w:lineRule="auto"/>
        <w:contextualSpacing/>
        <w:rPr>
          <w:b/>
        </w:rPr>
      </w:pPr>
    </w:p>
    <w:p w:rsidR="00EB7012" w:rsidRPr="009020F3" w:rsidRDefault="00D56497" w:rsidP="00FF4A5B">
      <w:pPr>
        <w:pStyle w:val="Bodytext1"/>
        <w:numPr>
          <w:ilvl w:val="0"/>
          <w:numId w:val="9"/>
        </w:numPr>
        <w:shd w:val="clear" w:color="auto" w:fill="auto"/>
        <w:tabs>
          <w:tab w:val="left" w:pos="994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 xml:space="preserve">Бесчастнов Н.П. Графика пейзажа. - М.: </w:t>
      </w:r>
      <w:proofErr w:type="spellStart"/>
      <w:r w:rsidRPr="009020F3">
        <w:rPr>
          <w:sz w:val="24"/>
          <w:szCs w:val="24"/>
        </w:rPr>
        <w:t>Гуманит</w:t>
      </w:r>
      <w:proofErr w:type="spellEnd"/>
      <w:r w:rsidRPr="009020F3">
        <w:rPr>
          <w:sz w:val="24"/>
          <w:szCs w:val="24"/>
        </w:rPr>
        <w:t>. изд. центр ВЛАДОС, 2008</w:t>
      </w:r>
    </w:p>
    <w:p w:rsidR="00EB7012" w:rsidRPr="009020F3" w:rsidRDefault="00D56497" w:rsidP="00FF4A5B">
      <w:pPr>
        <w:pStyle w:val="Bodytext1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020F3">
        <w:rPr>
          <w:sz w:val="24"/>
          <w:szCs w:val="24"/>
        </w:rPr>
        <w:t>Луковенко</w:t>
      </w:r>
      <w:proofErr w:type="spellEnd"/>
      <w:r w:rsidRPr="009020F3">
        <w:rPr>
          <w:sz w:val="24"/>
          <w:szCs w:val="24"/>
        </w:rPr>
        <w:t xml:space="preserve"> Б. А. Рисунок пером. - М.: Просвещение, 2000</w:t>
      </w:r>
    </w:p>
    <w:p w:rsidR="00EB7012" w:rsidRPr="009020F3" w:rsidRDefault="00D56497" w:rsidP="00FF4A5B">
      <w:pPr>
        <w:pStyle w:val="Bodytext1"/>
        <w:numPr>
          <w:ilvl w:val="0"/>
          <w:numId w:val="9"/>
        </w:numPr>
        <w:shd w:val="clear" w:color="auto" w:fill="auto"/>
        <w:tabs>
          <w:tab w:val="left" w:pos="28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Сокольникова Н.М. Основы компо</w:t>
      </w:r>
      <w:r w:rsidRPr="00252ACD">
        <w:rPr>
          <w:sz w:val="24"/>
          <w:szCs w:val="24"/>
        </w:rPr>
        <w:t>з</w:t>
      </w:r>
      <w:r w:rsidRPr="00252ACD">
        <w:rPr>
          <w:rStyle w:val="Bodytext21"/>
          <w:sz w:val="24"/>
          <w:szCs w:val="24"/>
          <w:u w:val="none"/>
        </w:rPr>
        <w:t>ици</w:t>
      </w:r>
      <w:r w:rsidRPr="009020F3">
        <w:rPr>
          <w:sz w:val="24"/>
          <w:szCs w:val="24"/>
        </w:rPr>
        <w:t>и. - Обнинск: Титул, - 1996</w:t>
      </w:r>
    </w:p>
    <w:p w:rsidR="00EB7012" w:rsidRPr="009020F3" w:rsidRDefault="00D56497" w:rsidP="00FF4A5B">
      <w:pPr>
        <w:pStyle w:val="Bodytext1"/>
        <w:numPr>
          <w:ilvl w:val="0"/>
          <w:numId w:val="9"/>
        </w:numPr>
        <w:shd w:val="clear" w:color="auto" w:fill="auto"/>
        <w:tabs>
          <w:tab w:val="left" w:pos="313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Сокольникова Н.М. Основы рисунка. - Обнинск: Титул, - 1998</w:t>
      </w:r>
    </w:p>
    <w:p w:rsidR="00EB7012" w:rsidRPr="009020F3" w:rsidRDefault="00D56497" w:rsidP="00FF4A5B">
      <w:pPr>
        <w:pStyle w:val="Bodytext1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Сокольникова Н.М. Изобразительное искусство. Часть 2. Основы живописи. - Обнинск: Титул, - 1996</w:t>
      </w:r>
    </w:p>
    <w:p w:rsidR="00EB7012" w:rsidRPr="009020F3" w:rsidRDefault="00D56497" w:rsidP="00FF4A5B">
      <w:pPr>
        <w:pStyle w:val="Bodytext1"/>
        <w:numPr>
          <w:ilvl w:val="0"/>
          <w:numId w:val="9"/>
        </w:numPr>
        <w:shd w:val="clear" w:color="auto" w:fill="auto"/>
        <w:tabs>
          <w:tab w:val="left" w:pos="994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20F3">
        <w:rPr>
          <w:sz w:val="24"/>
          <w:szCs w:val="24"/>
        </w:rPr>
        <w:t>Терентьев А.Е. Изображение животных и птиц средствами рисунка и живописи. - М: Просвещение, 1980</w:t>
      </w:r>
    </w:p>
    <w:sectPr w:rsidR="00EB7012" w:rsidRPr="009020F3" w:rsidSect="00C23E43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EE" w:rsidRDefault="00101FEE" w:rsidP="00EB7012">
      <w:r>
        <w:separator/>
      </w:r>
    </w:p>
  </w:endnote>
  <w:endnote w:type="continuationSeparator" w:id="1">
    <w:p w:rsidR="00101FEE" w:rsidRDefault="00101FEE" w:rsidP="00EB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48" w:rsidRDefault="007F5F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48" w:rsidRDefault="00712B5E">
    <w:pPr>
      <w:rPr>
        <w:sz w:val="2"/>
        <w:szCs w:val="2"/>
      </w:rPr>
    </w:pPr>
    <w:r w:rsidRPr="00712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8.2pt;margin-top:784.55pt;width:5.05pt;height:8.1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5F48" w:rsidRDefault="00712B5E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7F5F48" w:rsidRPr="005D7A6E">
                    <w:rPr>
                      <w:rStyle w:val="Headerorfooter0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48" w:rsidRDefault="00712B5E">
    <w:pPr>
      <w:rPr>
        <w:sz w:val="2"/>
        <w:szCs w:val="2"/>
      </w:rPr>
    </w:pPr>
    <w:r w:rsidRPr="00712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0.7pt;margin-top:796pt;width:10.1pt;height:8.4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5F48" w:rsidRDefault="00712B5E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C969BA" w:rsidRPr="00C969BA">
                    <w:rPr>
                      <w:rStyle w:val="Headerorfooter0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48" w:rsidRDefault="00712B5E">
    <w:pPr>
      <w:rPr>
        <w:sz w:val="2"/>
        <w:szCs w:val="2"/>
      </w:rPr>
    </w:pPr>
    <w:r w:rsidRPr="00712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0.7pt;margin-top:796pt;width:10.1pt;height:8.4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5F48" w:rsidRDefault="00712B5E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C969BA" w:rsidRPr="00C969BA">
                    <w:rPr>
                      <w:rStyle w:val="Headerorfooter0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48" w:rsidRDefault="007F5F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EE" w:rsidRDefault="00101FEE"/>
  </w:footnote>
  <w:footnote w:type="continuationSeparator" w:id="1">
    <w:p w:rsidR="00101FEE" w:rsidRDefault="00101F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48" w:rsidRDefault="00712B5E">
    <w:pPr>
      <w:rPr>
        <w:sz w:val="2"/>
        <w:szCs w:val="2"/>
      </w:rPr>
    </w:pPr>
    <w:r w:rsidRPr="00712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1.9pt;margin-top:49.2pt;width:267.35pt;height:12.5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5F48" w:rsidRDefault="007F5F48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35ptBold"/>
                  </w:rPr>
                  <w:t>Структура программы учебного предмета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48" w:rsidRDefault="007F5F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A7"/>
    <w:multiLevelType w:val="multilevel"/>
    <w:tmpl w:val="16BA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56C02"/>
    <w:multiLevelType w:val="multilevel"/>
    <w:tmpl w:val="B4AA617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C4523"/>
    <w:multiLevelType w:val="hybridMultilevel"/>
    <w:tmpl w:val="D196EE22"/>
    <w:lvl w:ilvl="0" w:tplc="E6DA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06A"/>
    <w:multiLevelType w:val="multilevel"/>
    <w:tmpl w:val="441429C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B7736"/>
    <w:multiLevelType w:val="multilevel"/>
    <w:tmpl w:val="6DCA5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E6E53"/>
    <w:multiLevelType w:val="multilevel"/>
    <w:tmpl w:val="44F2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E7036"/>
    <w:multiLevelType w:val="multilevel"/>
    <w:tmpl w:val="47DC2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0454E"/>
    <w:multiLevelType w:val="multilevel"/>
    <w:tmpl w:val="0A4E9DC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62627A"/>
    <w:multiLevelType w:val="multilevel"/>
    <w:tmpl w:val="600639D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363E8"/>
    <w:multiLevelType w:val="multilevel"/>
    <w:tmpl w:val="EBD4E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B7012"/>
    <w:rsid w:val="00005EAB"/>
    <w:rsid w:val="00027D3A"/>
    <w:rsid w:val="000571B5"/>
    <w:rsid w:val="000845A8"/>
    <w:rsid w:val="000A43A0"/>
    <w:rsid w:val="00101FEE"/>
    <w:rsid w:val="00131AAD"/>
    <w:rsid w:val="00147AE8"/>
    <w:rsid w:val="00167B95"/>
    <w:rsid w:val="00170BC6"/>
    <w:rsid w:val="001764D4"/>
    <w:rsid w:val="00180F20"/>
    <w:rsid w:val="001A2D92"/>
    <w:rsid w:val="001B1C7C"/>
    <w:rsid w:val="001D1956"/>
    <w:rsid w:val="001F7559"/>
    <w:rsid w:val="00233BBC"/>
    <w:rsid w:val="00252ACD"/>
    <w:rsid w:val="00276BB5"/>
    <w:rsid w:val="00293FD7"/>
    <w:rsid w:val="002B7EB1"/>
    <w:rsid w:val="002F095F"/>
    <w:rsid w:val="002F664A"/>
    <w:rsid w:val="00306224"/>
    <w:rsid w:val="00375D21"/>
    <w:rsid w:val="00396B6C"/>
    <w:rsid w:val="003B2496"/>
    <w:rsid w:val="003B4BD0"/>
    <w:rsid w:val="00412688"/>
    <w:rsid w:val="00453B91"/>
    <w:rsid w:val="004752F9"/>
    <w:rsid w:val="00496CD8"/>
    <w:rsid w:val="004B6F02"/>
    <w:rsid w:val="00535961"/>
    <w:rsid w:val="00542AA9"/>
    <w:rsid w:val="00564E63"/>
    <w:rsid w:val="005674A5"/>
    <w:rsid w:val="00597271"/>
    <w:rsid w:val="005B2DC6"/>
    <w:rsid w:val="005D7A6E"/>
    <w:rsid w:val="005E15B2"/>
    <w:rsid w:val="005F221D"/>
    <w:rsid w:val="005F6FAB"/>
    <w:rsid w:val="00636947"/>
    <w:rsid w:val="00687E38"/>
    <w:rsid w:val="006C647A"/>
    <w:rsid w:val="006F3730"/>
    <w:rsid w:val="006F473B"/>
    <w:rsid w:val="00712B5E"/>
    <w:rsid w:val="0072100B"/>
    <w:rsid w:val="007728ED"/>
    <w:rsid w:val="00795C6A"/>
    <w:rsid w:val="007A5E2A"/>
    <w:rsid w:val="007D0A8F"/>
    <w:rsid w:val="007D4CE7"/>
    <w:rsid w:val="007E72AA"/>
    <w:rsid w:val="007F5F48"/>
    <w:rsid w:val="007F7D42"/>
    <w:rsid w:val="00802689"/>
    <w:rsid w:val="00820F8B"/>
    <w:rsid w:val="0082615A"/>
    <w:rsid w:val="008273F2"/>
    <w:rsid w:val="00833E8A"/>
    <w:rsid w:val="00850187"/>
    <w:rsid w:val="00880769"/>
    <w:rsid w:val="008C598A"/>
    <w:rsid w:val="008F7DAB"/>
    <w:rsid w:val="009020F3"/>
    <w:rsid w:val="009223E3"/>
    <w:rsid w:val="009226A2"/>
    <w:rsid w:val="00943011"/>
    <w:rsid w:val="00957DA3"/>
    <w:rsid w:val="009744E1"/>
    <w:rsid w:val="00996122"/>
    <w:rsid w:val="009B5B3E"/>
    <w:rsid w:val="009E31AC"/>
    <w:rsid w:val="00A17514"/>
    <w:rsid w:val="00A77C02"/>
    <w:rsid w:val="00A91C00"/>
    <w:rsid w:val="00A96EA7"/>
    <w:rsid w:val="00B40F86"/>
    <w:rsid w:val="00B73001"/>
    <w:rsid w:val="00B73E66"/>
    <w:rsid w:val="00B84CDA"/>
    <w:rsid w:val="00C23E43"/>
    <w:rsid w:val="00C56E62"/>
    <w:rsid w:val="00C969BA"/>
    <w:rsid w:val="00CB0489"/>
    <w:rsid w:val="00CD30B5"/>
    <w:rsid w:val="00CD656D"/>
    <w:rsid w:val="00D21D97"/>
    <w:rsid w:val="00D358DE"/>
    <w:rsid w:val="00D433A8"/>
    <w:rsid w:val="00D56497"/>
    <w:rsid w:val="00D6708C"/>
    <w:rsid w:val="00D72DC5"/>
    <w:rsid w:val="00D83357"/>
    <w:rsid w:val="00D97D17"/>
    <w:rsid w:val="00DA3779"/>
    <w:rsid w:val="00DE23E0"/>
    <w:rsid w:val="00E0306D"/>
    <w:rsid w:val="00E3134F"/>
    <w:rsid w:val="00E7663D"/>
    <w:rsid w:val="00EA0532"/>
    <w:rsid w:val="00EB7012"/>
    <w:rsid w:val="00EC0780"/>
    <w:rsid w:val="00EE284A"/>
    <w:rsid w:val="00EE4756"/>
    <w:rsid w:val="00F0190F"/>
    <w:rsid w:val="00F231E0"/>
    <w:rsid w:val="00F30E84"/>
    <w:rsid w:val="00F7131C"/>
    <w:rsid w:val="00FA2DC8"/>
    <w:rsid w:val="00FD01A6"/>
    <w:rsid w:val="00FD30BA"/>
    <w:rsid w:val="00FE4DB2"/>
    <w:rsid w:val="00FE7DEE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01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012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EB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1"/>
    <w:rsid w:val="00EB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EB7012"/>
    <w:rPr>
      <w:color w:val="000000"/>
      <w:spacing w:val="0"/>
      <w:w w:val="100"/>
      <w:position w:val="0"/>
    </w:rPr>
  </w:style>
  <w:style w:type="character" w:customStyle="1" w:styleId="Bodytext2">
    <w:name w:val="Body text (2)_"/>
    <w:basedOn w:val="a0"/>
    <w:link w:val="Bodytext20"/>
    <w:rsid w:val="00EB7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odytext0">
    <w:name w:val="Body text"/>
    <w:basedOn w:val="Bodytext"/>
    <w:rsid w:val="00EB7012"/>
    <w:rPr>
      <w:color w:val="000000"/>
      <w:spacing w:val="0"/>
      <w:w w:val="100"/>
      <w:position w:val="0"/>
      <w:lang w:val="ru-RU"/>
    </w:rPr>
  </w:style>
  <w:style w:type="character" w:customStyle="1" w:styleId="Headerorfooter135ptBold">
    <w:name w:val="Header or footer + 13;5 pt;Bold"/>
    <w:basedOn w:val="Headerorfooter"/>
    <w:rsid w:val="00EB7012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Heading1">
    <w:name w:val="Heading #1_"/>
    <w:basedOn w:val="a0"/>
    <w:link w:val="Heading10"/>
    <w:rsid w:val="00EB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2"/>
    <w:basedOn w:val="Bodytext"/>
    <w:rsid w:val="00EB7012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135ptBoldItalic">
    <w:name w:val="Body text + 13;5 pt;Bold;Italic"/>
    <w:basedOn w:val="Bodytext"/>
    <w:rsid w:val="00EB7012"/>
    <w:rPr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Tablecaption">
    <w:name w:val="Table caption_"/>
    <w:basedOn w:val="a0"/>
    <w:link w:val="Tablecaption0"/>
    <w:rsid w:val="00EB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">
    <w:name w:val="Table caption (2)_"/>
    <w:basedOn w:val="a0"/>
    <w:link w:val="Tablecaption20"/>
    <w:rsid w:val="00EB7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11ptBoldSpacing0pt">
    <w:name w:val="Body text + 11 pt;Bold;Spacing 0 pt"/>
    <w:basedOn w:val="Bodytext"/>
    <w:rsid w:val="00EB7012"/>
    <w:rPr>
      <w:b/>
      <w:b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BodytextSmallCaps">
    <w:name w:val="Body text + Small Caps"/>
    <w:basedOn w:val="Bodytext"/>
    <w:rsid w:val="00EB7012"/>
    <w:rPr>
      <w:smallCaps/>
      <w:color w:val="000000"/>
      <w:spacing w:val="0"/>
      <w:w w:val="100"/>
      <w:position w:val="0"/>
    </w:rPr>
  </w:style>
  <w:style w:type="character" w:customStyle="1" w:styleId="Bodytext9ptBold">
    <w:name w:val="Body text + 9 pt;Bold"/>
    <w:basedOn w:val="Bodytext"/>
    <w:rsid w:val="00EB7012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EB701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Batang13ptItalic">
    <w:name w:val="Body text + Batang;13 pt;Italic"/>
    <w:basedOn w:val="Bodytext"/>
    <w:rsid w:val="00EB7012"/>
    <w:rPr>
      <w:rFonts w:ascii="Batang" w:eastAsia="Batang" w:hAnsi="Batang" w:cs="Batang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BodytextItalic">
    <w:name w:val="Body text + Italic"/>
    <w:basedOn w:val="Bodytext"/>
    <w:rsid w:val="00EB7012"/>
    <w:rPr>
      <w:i/>
      <w:iCs/>
      <w:color w:val="000000"/>
      <w:spacing w:val="0"/>
      <w:w w:val="100"/>
      <w:position w:val="0"/>
    </w:rPr>
  </w:style>
  <w:style w:type="character" w:customStyle="1" w:styleId="Bodytext75ptSpacing0pt">
    <w:name w:val="Body text + 7;5 pt;Spacing 0 pt"/>
    <w:basedOn w:val="Bodytext"/>
    <w:rsid w:val="00EB7012"/>
    <w:rPr>
      <w:color w:val="000000"/>
      <w:spacing w:val="-10"/>
      <w:w w:val="100"/>
      <w:position w:val="0"/>
      <w:sz w:val="15"/>
      <w:szCs w:val="15"/>
      <w:lang w:val="ru-RU"/>
    </w:rPr>
  </w:style>
  <w:style w:type="character" w:customStyle="1" w:styleId="BodytextLucidaSansUnicode19ptItalic">
    <w:name w:val="Body text + Lucida Sans Unicode;19 pt;Italic"/>
    <w:basedOn w:val="Bodytext"/>
    <w:rsid w:val="00EB7012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Bodytext10pt">
    <w:name w:val="Body text + 10 pt"/>
    <w:basedOn w:val="Bodytext"/>
    <w:rsid w:val="00EB7012"/>
    <w:rPr>
      <w:color w:val="000000"/>
      <w:spacing w:val="0"/>
      <w:w w:val="100"/>
      <w:position w:val="0"/>
      <w:sz w:val="20"/>
      <w:szCs w:val="20"/>
    </w:rPr>
  </w:style>
  <w:style w:type="character" w:customStyle="1" w:styleId="Tablecaption3">
    <w:name w:val="Table caption (3)_"/>
    <w:basedOn w:val="a0"/>
    <w:link w:val="Tablecaption31"/>
    <w:rsid w:val="00EB701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5ptSpacing0pt">
    <w:name w:val="Body text + 5 pt;Spacing 0 pt"/>
    <w:basedOn w:val="Bodytext"/>
    <w:rsid w:val="00EB7012"/>
    <w:rPr>
      <w:color w:val="000000"/>
      <w:spacing w:val="-10"/>
      <w:w w:val="100"/>
      <w:position w:val="0"/>
      <w:sz w:val="10"/>
      <w:szCs w:val="10"/>
      <w:lang w:val="ru-RU"/>
    </w:rPr>
  </w:style>
  <w:style w:type="character" w:customStyle="1" w:styleId="BodytextBatang13ptItalic1">
    <w:name w:val="Body text + Batang;13 pt;Italic1"/>
    <w:basedOn w:val="Bodytext"/>
    <w:rsid w:val="00EB7012"/>
    <w:rPr>
      <w:rFonts w:ascii="Batang" w:eastAsia="Batang" w:hAnsi="Batang" w:cs="Batang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BodytextMSReferenceSansSerif21pt">
    <w:name w:val="Body text + MS Reference Sans Serif;21 pt"/>
    <w:basedOn w:val="Bodytext"/>
    <w:rsid w:val="00EB701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42"/>
      <w:szCs w:val="42"/>
    </w:rPr>
  </w:style>
  <w:style w:type="character" w:customStyle="1" w:styleId="Bodytext26pt">
    <w:name w:val="Body text + 26 pt"/>
    <w:basedOn w:val="Bodytext"/>
    <w:rsid w:val="00EB7012"/>
    <w:rPr>
      <w:color w:val="000000"/>
      <w:spacing w:val="0"/>
      <w:w w:val="100"/>
      <w:position w:val="0"/>
      <w:sz w:val="52"/>
      <w:szCs w:val="52"/>
    </w:rPr>
  </w:style>
  <w:style w:type="character" w:customStyle="1" w:styleId="Tablecaption30">
    <w:name w:val="Table caption (3)"/>
    <w:basedOn w:val="Tablecaption3"/>
    <w:rsid w:val="00EB7012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Garamond12ptBold">
    <w:name w:val="Body text + Garamond;12 pt;Bold"/>
    <w:basedOn w:val="Bodytext"/>
    <w:rsid w:val="00EB7012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Heading1135ptBoldItalic">
    <w:name w:val="Heading #1 + 13;5 pt;Bold;Italic"/>
    <w:basedOn w:val="Heading1"/>
    <w:rsid w:val="00EB7012"/>
    <w:rPr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BodytextItalic1">
    <w:name w:val="Body text + Italic1"/>
    <w:basedOn w:val="Bodytext"/>
    <w:rsid w:val="00EB7012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314ptNotBoldNotItalic">
    <w:name w:val="Body text (3) + 14 pt;Not Bold;Not Italic"/>
    <w:basedOn w:val="Bodytext3"/>
    <w:rsid w:val="00EB7012"/>
    <w:rPr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Bodytext3NotBoldNotItalic">
    <w:name w:val="Body text (3) + Not Bold;Not Italic"/>
    <w:basedOn w:val="Bodytext3"/>
    <w:rsid w:val="00EB7012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135pt">
    <w:name w:val="Body text + 13;5 pt"/>
    <w:basedOn w:val="Bodytext"/>
    <w:rsid w:val="00EB7012"/>
    <w:rPr>
      <w:color w:val="000000"/>
      <w:spacing w:val="0"/>
      <w:w w:val="100"/>
      <w:position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EB7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Bodytext1">
    <w:name w:val="Body text1"/>
    <w:basedOn w:val="a"/>
    <w:link w:val="Bodytext"/>
    <w:rsid w:val="00EB701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1">
    <w:name w:val="Header or footer1"/>
    <w:basedOn w:val="a"/>
    <w:link w:val="Headerorfooter"/>
    <w:rsid w:val="00EB70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EB7012"/>
    <w:pPr>
      <w:shd w:val="clear" w:color="auto" w:fill="FFFFFF"/>
      <w:spacing w:before="132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ing10">
    <w:name w:val="Heading #1"/>
    <w:basedOn w:val="a"/>
    <w:link w:val="Heading1"/>
    <w:rsid w:val="00EB70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EB70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20">
    <w:name w:val="Table caption (2)"/>
    <w:basedOn w:val="a"/>
    <w:link w:val="Tablecaption2"/>
    <w:rsid w:val="00EB70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rsid w:val="00EB701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Tablecaption31">
    <w:name w:val="Table caption (3)1"/>
    <w:basedOn w:val="a"/>
    <w:link w:val="Tablecaption3"/>
    <w:rsid w:val="00EB70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40">
    <w:name w:val="Body text (4)"/>
    <w:basedOn w:val="a"/>
    <w:link w:val="Bodytext4"/>
    <w:rsid w:val="00EB701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02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0F3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2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F3"/>
    <w:rPr>
      <w:color w:val="000000"/>
      <w:sz w:val="24"/>
      <w:szCs w:val="24"/>
    </w:rPr>
  </w:style>
  <w:style w:type="paragraph" w:styleId="a8">
    <w:name w:val="No Spacing"/>
    <w:qFormat/>
    <w:rsid w:val="009020F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1">
    <w:name w:val="Body 1"/>
    <w:rsid w:val="009020F3"/>
    <w:rPr>
      <w:rFonts w:ascii="Helvetica" w:eastAsia="ヒラギノ角ゴ Pro W3" w:hAnsi="Helvetica" w:cs="Times New Roman"/>
      <w:color w:val="000000"/>
      <w:sz w:val="24"/>
      <w:lang w:val="en-US"/>
    </w:rPr>
  </w:style>
  <w:style w:type="paragraph" w:customStyle="1" w:styleId="1">
    <w:name w:val="Абзац списка1"/>
    <w:basedOn w:val="a"/>
    <w:rsid w:val="005D7A6E"/>
    <w:pPr>
      <w:widowControl/>
      <w:suppressAutoHyphens/>
      <w:ind w:left="720"/>
    </w:pPr>
    <w:rPr>
      <w:rFonts w:ascii="Arial" w:eastAsia="SimSun" w:hAnsi="Arial" w:cs="Mangal"/>
      <w:color w:val="auto"/>
      <w:kern w:val="2"/>
      <w:lang w:val="en-US" w:eastAsia="hi-IN" w:bidi="hi-IN"/>
    </w:rPr>
  </w:style>
  <w:style w:type="table" w:styleId="a9">
    <w:name w:val="Table Grid"/>
    <w:basedOn w:val="a1"/>
    <w:uiPriority w:val="59"/>
    <w:rsid w:val="007D4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F246-B68A-4ED8-83F8-2EE3B897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&lt;4D6963726F736F667420576F7264202D20CFEBE5EDFDF0205FC6E8E2EEEFE8F1FC5F2E646F63&gt;</vt:lpstr>
    </vt:vector>
  </TitlesOfParts>
  <Company>Reanimator Extreme Edition</Company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&lt;4D6963726F736F667420576F7264202D20CFEBE5EDFDF0205FC6E8E2EEEFE8F1FC5F2E646F63&gt;</dc:title>
  <dc:creator>зауралонлайн4</dc:creator>
  <cp:lastModifiedBy>Admin</cp:lastModifiedBy>
  <cp:revision>17</cp:revision>
  <cp:lastPrinted>2015-05-26T10:29:00Z</cp:lastPrinted>
  <dcterms:created xsi:type="dcterms:W3CDTF">2015-01-22T08:52:00Z</dcterms:created>
  <dcterms:modified xsi:type="dcterms:W3CDTF">2015-05-26T10:30:00Z</dcterms:modified>
</cp:coreProperties>
</file>